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8F" w:rsidRDefault="005D5E9C" w:rsidP="007B6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5E9C">
        <w:rPr>
          <w:rFonts w:ascii="Times New Roman" w:hAnsi="Times New Roman" w:cs="Times New Roman"/>
          <w:b/>
          <w:bCs/>
          <w:sz w:val="28"/>
          <w:szCs w:val="28"/>
        </w:rPr>
        <w:t>Stipendijní</w:t>
      </w:r>
      <w:proofErr w:type="spellEnd"/>
      <w:r w:rsidRPr="005D5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5E9C">
        <w:rPr>
          <w:rFonts w:ascii="Times New Roman" w:hAnsi="Times New Roman" w:cs="Times New Roman"/>
          <w:b/>
          <w:bCs/>
          <w:sz w:val="28"/>
          <w:szCs w:val="28"/>
        </w:rPr>
        <w:t>možnosti</w:t>
      </w:r>
      <w:proofErr w:type="spellEnd"/>
      <w:r w:rsidRPr="005D5E9C">
        <w:rPr>
          <w:rFonts w:ascii="Times New Roman" w:hAnsi="Times New Roman" w:cs="Times New Roman"/>
          <w:b/>
          <w:bCs/>
          <w:sz w:val="28"/>
          <w:szCs w:val="28"/>
        </w:rPr>
        <w:t xml:space="preserve"> pro </w:t>
      </w:r>
      <w:proofErr w:type="spellStart"/>
      <w:r w:rsidRPr="005D5E9C">
        <w:rPr>
          <w:rFonts w:ascii="Times New Roman" w:hAnsi="Times New Roman" w:cs="Times New Roman"/>
          <w:b/>
          <w:bCs/>
          <w:sz w:val="28"/>
          <w:szCs w:val="28"/>
        </w:rPr>
        <w:t>studium</w:t>
      </w:r>
      <w:proofErr w:type="spellEnd"/>
      <w:r w:rsidRPr="005D5E9C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D5E9C">
        <w:rPr>
          <w:rFonts w:ascii="Times New Roman" w:hAnsi="Times New Roman" w:cs="Times New Roman"/>
          <w:b/>
          <w:bCs/>
          <w:sz w:val="28"/>
          <w:szCs w:val="28"/>
        </w:rPr>
        <w:t>výzkum</w:t>
      </w:r>
      <w:proofErr w:type="spellEnd"/>
      <w:r w:rsidRPr="005D5E9C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 w:rsidRPr="005D5E9C">
        <w:rPr>
          <w:rFonts w:ascii="Times New Roman" w:hAnsi="Times New Roman" w:cs="Times New Roman"/>
          <w:b/>
          <w:bCs/>
          <w:sz w:val="28"/>
          <w:szCs w:val="28"/>
        </w:rPr>
        <w:t>Mongolsku</w:t>
      </w:r>
      <w:proofErr w:type="spellEnd"/>
    </w:p>
    <w:p w:rsidR="005D5E9C" w:rsidRPr="007B6A8F" w:rsidRDefault="007B6A8F" w:rsidP="007B6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možnosti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stáží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Mongolsku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E9C" w:rsidRPr="005D5E9C">
        <w:rPr>
          <w:rFonts w:ascii="Times New Roman" w:hAnsi="Times New Roman" w:cs="Times New Roman"/>
          <w:b/>
          <w:bCs/>
          <w:sz w:val="28"/>
          <w:szCs w:val="28"/>
        </w:rPr>
        <w:t>– 2025/2026</w:t>
      </w:r>
    </w:p>
    <w:p w:rsidR="005D5E9C" w:rsidRDefault="005D5E9C" w:rsidP="005D5E9C">
      <w:pPr>
        <w:rPr>
          <w:rFonts w:ascii="Times New Roman" w:hAnsi="Times New Roman" w:cs="Times New Roman"/>
          <w:sz w:val="24"/>
          <w:szCs w:val="24"/>
        </w:rPr>
      </w:pPr>
    </w:p>
    <w:p w:rsidR="005D5E9C" w:rsidRPr="005D5E9C" w:rsidRDefault="005D5E9C" w:rsidP="005D5E9C">
      <w:pPr>
        <w:rPr>
          <w:rFonts w:ascii="Times New Roman" w:hAnsi="Times New Roman" w:cs="Times New Roman"/>
          <w:sz w:val="24"/>
          <w:szCs w:val="24"/>
        </w:rPr>
      </w:pPr>
      <w:r w:rsidRPr="005D5E9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Studijní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pobyty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pro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studenty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(BSP, MSP, DSP)</w:t>
      </w:r>
    </w:p>
    <w:p w:rsidR="005D5E9C" w:rsidRPr="005D5E9C" w:rsidRDefault="005D5E9C" w:rsidP="005D5E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Délka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pobytu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E9C">
        <w:rPr>
          <w:rFonts w:ascii="Times New Roman" w:hAnsi="Times New Roman" w:cs="Times New Roman"/>
          <w:sz w:val="24"/>
          <w:szCs w:val="24"/>
        </w:rPr>
        <w:t xml:space="preserve"> 2–9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měsíců</w:t>
      </w:r>
      <w:proofErr w:type="spellEnd"/>
    </w:p>
    <w:p w:rsidR="005D5E9C" w:rsidRPr="005D5E9C" w:rsidRDefault="005D5E9C" w:rsidP="005D5E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absolvovat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část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mongolských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univerzitách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>.</w:t>
      </w:r>
    </w:p>
    <w:p w:rsidR="005D5E9C" w:rsidRPr="00EC33BB" w:rsidRDefault="005D5E9C" w:rsidP="005D5E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Přihlášky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více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informací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bakalářské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magisterské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studenty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C33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EC33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https://www.studujnavs.gov.cz/aktivita/43</w:t>
        </w:r>
      </w:hyperlink>
    </w:p>
    <w:p w:rsidR="005D5E9C" w:rsidRDefault="005D5E9C" w:rsidP="005D5E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Přihlášky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více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informací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doktorské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studenty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C33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EC33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https://www.studujnavs.gov.cz/aktivita/44</w:t>
        </w:r>
      </w:hyperlink>
    </w:p>
    <w:p w:rsidR="007B6A8F" w:rsidRPr="007B6A8F" w:rsidRDefault="007B6A8F" w:rsidP="007B6A8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A8F"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 w:rsidRPr="007B6A8F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7B6A8F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Pr="007B6A8F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5D5E9C" w:rsidRPr="005D5E9C" w:rsidRDefault="005D5E9C" w:rsidP="005D5E9C">
      <w:pPr>
        <w:spacing w:before="200"/>
        <w:rPr>
          <w:rFonts w:ascii="Times New Roman" w:hAnsi="Times New Roman" w:cs="Times New Roman"/>
          <w:sz w:val="28"/>
          <w:szCs w:val="28"/>
        </w:rPr>
      </w:pPr>
      <w:r w:rsidRPr="005D5E9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Studijní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a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přednáškové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pobyty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pro VŠ pedagogy</w:t>
      </w:r>
    </w:p>
    <w:p w:rsidR="005D5E9C" w:rsidRPr="005D5E9C" w:rsidRDefault="005D5E9C" w:rsidP="005D5E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Délka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pobytu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Maximálně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měsíc</w:t>
      </w:r>
      <w:proofErr w:type="spellEnd"/>
    </w:p>
    <w:p w:rsidR="005D5E9C" w:rsidRPr="005D5E9C" w:rsidRDefault="005D5E9C" w:rsidP="005D5E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E9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realizaci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přednášek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studijních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pobytů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>.</w:t>
      </w:r>
    </w:p>
    <w:p w:rsidR="005D5E9C" w:rsidRDefault="005D5E9C" w:rsidP="005D5E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Přihlášky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více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informací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C33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EC33B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https://www.studujnavs.gov.cz/aktivita/42</w:t>
        </w:r>
      </w:hyperlink>
    </w:p>
    <w:p w:rsidR="007B6A8F" w:rsidRPr="007B6A8F" w:rsidRDefault="007B6A8F" w:rsidP="007B6A8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E9C"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 w:rsidRPr="005D5E9C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5D5E9C" w:rsidRPr="005D5E9C" w:rsidRDefault="005D5E9C" w:rsidP="005D5E9C">
      <w:pPr>
        <w:spacing w:before="200"/>
        <w:rPr>
          <w:rFonts w:ascii="Times New Roman" w:hAnsi="Times New Roman" w:cs="Times New Roman"/>
          <w:sz w:val="28"/>
          <w:szCs w:val="28"/>
        </w:rPr>
      </w:pPr>
      <w:r w:rsidRPr="005D5E9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Letní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škola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(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nejen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) pro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mladé</w:t>
      </w:r>
      <w:proofErr w:type="spellEnd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mongolisty</w:t>
      </w:r>
      <w:proofErr w:type="spellEnd"/>
    </w:p>
    <w:p w:rsidR="005D5E9C" w:rsidRPr="005D5E9C" w:rsidRDefault="005D5E9C" w:rsidP="005D5E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Délka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pobytu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E9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měsíc</w:t>
      </w:r>
      <w:proofErr w:type="spellEnd"/>
    </w:p>
    <w:p w:rsidR="005D5E9C" w:rsidRPr="005D5E9C" w:rsidRDefault="005D5E9C" w:rsidP="005D5E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E9C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proofErr w:type="spellEnd"/>
      <w:r w:rsidRPr="005D5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D5E9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studenty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zájmem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mongolský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>.</w:t>
      </w:r>
    </w:p>
    <w:p w:rsidR="005D5E9C" w:rsidRDefault="005D5E9C" w:rsidP="005D5E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Přihlášky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více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informací</w:t>
      </w:r>
      <w:proofErr w:type="spellEnd"/>
      <w:r w:rsidRPr="00EC33B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C33BB">
        <w:rPr>
          <w:u w:val="single"/>
        </w:rPr>
        <w:t xml:space="preserve"> </w:t>
      </w:r>
      <w:hyperlink r:id="rId8" w:history="1">
        <w:r w:rsidRPr="00EC33B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https://www.studujnavs.gov.cz/aktivita/41</w:t>
        </w:r>
      </w:hyperlink>
      <w:r w:rsidRPr="00EC33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5E9C" w:rsidRDefault="007B6A8F" w:rsidP="00FE0E6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5E9C"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 w:rsidRPr="005D5E9C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5D5E9C">
        <w:rPr>
          <w:rFonts w:ascii="Times New Roman" w:hAnsi="Times New Roman" w:cs="Times New Roman"/>
          <w:sz w:val="24"/>
          <w:szCs w:val="24"/>
        </w:rPr>
        <w:t>leden</w:t>
      </w:r>
      <w:proofErr w:type="spellEnd"/>
      <w:r w:rsidRPr="005D5E9C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7B6A8F" w:rsidRPr="007B6A8F" w:rsidRDefault="007B6A8F" w:rsidP="007B6A8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55A87" w:rsidRDefault="001D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Podrobnosti</w:t>
      </w:r>
      <w:bookmarkStart w:id="0" w:name="_GoBack"/>
      <w:bookmarkEnd w:id="0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všech</w:t>
      </w:r>
      <w:proofErr w:type="spellEnd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7B6A8F" w:rsidRPr="007B6A8F">
        <w:rPr>
          <w:rFonts w:ascii="Times New Roman" w:hAnsi="Times New Roman" w:cs="Times New Roman"/>
          <w:sz w:val="24"/>
          <w:szCs w:val="24"/>
          <w:highlight w:val="cyan"/>
        </w:rPr>
        <w:t>tří</w:t>
      </w:r>
      <w:proofErr w:type="spellEnd"/>
      <w:r w:rsidR="007B6A8F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7B6A8F" w:rsidRPr="007B6A8F">
        <w:rPr>
          <w:rFonts w:ascii="Times New Roman" w:hAnsi="Times New Roman" w:cs="Times New Roman"/>
          <w:sz w:val="24"/>
          <w:szCs w:val="24"/>
          <w:highlight w:val="cyan"/>
        </w:rPr>
        <w:t>výše</w:t>
      </w:r>
      <w:proofErr w:type="spellEnd"/>
      <w:r w:rsidR="007B6A8F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7B6A8F" w:rsidRPr="007B6A8F">
        <w:rPr>
          <w:rFonts w:ascii="Times New Roman" w:hAnsi="Times New Roman" w:cs="Times New Roman"/>
          <w:sz w:val="24"/>
          <w:szCs w:val="24"/>
          <w:highlight w:val="cyan"/>
        </w:rPr>
        <w:t>uvedených</w:t>
      </w:r>
      <w:proofErr w:type="spellEnd"/>
      <w:r w:rsidR="007B6A8F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nabídek</w:t>
      </w:r>
      <w:proofErr w:type="spellEnd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v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katalogu</w:t>
      </w:r>
      <w:proofErr w:type="spellEnd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Domu</w:t>
      </w:r>
      <w:proofErr w:type="spellEnd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zahraniční</w:t>
      </w:r>
      <w:proofErr w:type="spellEnd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spolupráce</w:t>
      </w:r>
      <w:proofErr w:type="spellEnd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(DZS): </w:t>
      </w:r>
      <w:hyperlink r:id="rId9" w:history="1">
        <w:r w:rsidR="005D5E9C" w:rsidRPr="007B6A8F">
          <w:rPr>
            <w:rStyle w:val="Hypertextovodkaz"/>
            <w:rFonts w:ascii="Times New Roman" w:hAnsi="Times New Roman" w:cs="Times New Roman"/>
            <w:sz w:val="24"/>
            <w:szCs w:val="24"/>
            <w:highlight w:val="cyan"/>
          </w:rPr>
          <w:t>https://www.dzs.cz/sites/default/files/2024-10/katalog%20DZS_AIA_2025-2026.pdf</w:t>
        </w:r>
      </w:hyperlink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–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strany</w:t>
      </w:r>
      <w:proofErr w:type="spellEnd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89-92 – </w:t>
      </w:r>
      <w:proofErr w:type="spellStart"/>
      <w:r w:rsidR="005D5E9C" w:rsidRPr="007B6A8F">
        <w:rPr>
          <w:rFonts w:ascii="Times New Roman" w:hAnsi="Times New Roman" w:cs="Times New Roman"/>
          <w:sz w:val="24"/>
          <w:szCs w:val="24"/>
          <w:highlight w:val="cyan"/>
        </w:rPr>
        <w:t>Mongolsko</w:t>
      </w:r>
      <w:proofErr w:type="spellEnd"/>
    </w:p>
    <w:p w:rsidR="00FE0E60" w:rsidRDefault="00FE0E60">
      <w:pPr>
        <w:rPr>
          <w:rFonts w:ascii="Times New Roman" w:hAnsi="Times New Roman" w:cs="Times New Roman"/>
          <w:sz w:val="24"/>
          <w:szCs w:val="24"/>
        </w:rPr>
      </w:pPr>
    </w:p>
    <w:p w:rsidR="007B6A8F" w:rsidRDefault="007B6A8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FE0E60" w:rsidRPr="00FE0E60" w:rsidRDefault="007B6A8F" w:rsidP="00FE0E6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4. </w:t>
      </w:r>
      <w:proofErr w:type="spellStart"/>
      <w:r w:rsidR="00FE0E60" w:rsidRPr="007B6A8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Praktické</w:t>
      </w:r>
      <w:proofErr w:type="spellEnd"/>
      <w:r w:rsidR="00FE0E60" w:rsidRPr="007B6A8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 xml:space="preserve"> </w:t>
      </w:r>
      <w:proofErr w:type="spellStart"/>
      <w:r w:rsidR="00FE0E60" w:rsidRPr="007B6A8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stáže</w:t>
      </w:r>
      <w:proofErr w:type="spellEnd"/>
      <w:r w:rsidR="00FE0E60" w:rsidRPr="007B6A8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 xml:space="preserve"> v </w:t>
      </w:r>
      <w:proofErr w:type="spellStart"/>
      <w:r w:rsidR="00FE0E60" w:rsidRPr="007B6A8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Mongolsku</w:t>
      </w:r>
      <w:proofErr w:type="spellEnd"/>
      <w:r w:rsidR="00FE0E60" w:rsidRPr="007B6A8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 xml:space="preserve"> – ZÚ </w:t>
      </w:r>
      <w:proofErr w:type="spellStart"/>
      <w:r w:rsidR="00FE0E60" w:rsidRPr="007B6A8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Ulánbátar</w:t>
      </w:r>
      <w:proofErr w:type="spellEnd"/>
    </w:p>
    <w:p w:rsidR="00FE0E60" w:rsidRPr="00FE0E60" w:rsidRDefault="00FE0E60" w:rsidP="00FE0E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Délka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pobytu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E0E60">
        <w:rPr>
          <w:rFonts w:ascii="Times New Roman" w:hAnsi="Times New Roman" w:cs="Times New Roman"/>
          <w:sz w:val="24"/>
          <w:szCs w:val="24"/>
        </w:rPr>
        <w:t xml:space="preserve"> 1–2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měsíce</w:t>
      </w:r>
      <w:proofErr w:type="spellEnd"/>
    </w:p>
    <w:p w:rsidR="00FE0E60" w:rsidRPr="00FE0E60" w:rsidRDefault="00FE0E60" w:rsidP="00FE0E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Období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0E60" w:rsidRPr="00FE0E60" w:rsidRDefault="00FE0E60" w:rsidP="00FE0E60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stáž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červenec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srpen</w:t>
      </w:r>
      <w:proofErr w:type="spellEnd"/>
    </w:p>
    <w:p w:rsidR="00FE0E60" w:rsidRPr="00FE0E60" w:rsidRDefault="00FE0E60" w:rsidP="00FE0E60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stáž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říjen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listopad</w:t>
      </w:r>
      <w:proofErr w:type="spellEnd"/>
    </w:p>
    <w:p w:rsidR="00FE0E60" w:rsidRPr="00FE0E60" w:rsidRDefault="00FE0E60" w:rsidP="00FE0E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Požadavky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0E60" w:rsidRPr="00FE0E60" w:rsidRDefault="00FE0E60" w:rsidP="00FE0E60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sz w:val="24"/>
          <w:szCs w:val="24"/>
        </w:rPr>
        <w:t>Znalost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češtiny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angličtiny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.</w:t>
      </w:r>
    </w:p>
    <w:p w:rsidR="00FE0E60" w:rsidRPr="00FE0E60" w:rsidRDefault="00FE0E60" w:rsidP="00FE0E60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sz w:val="24"/>
          <w:szCs w:val="24"/>
        </w:rPr>
        <w:t>Znalost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mongolštiny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výhodou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.</w:t>
      </w:r>
    </w:p>
    <w:p w:rsidR="00FE0E60" w:rsidRPr="00FE0E60" w:rsidRDefault="00FE0E60" w:rsidP="00FE0E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Náplň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stáže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0E60" w:rsidRPr="00FE0E60" w:rsidRDefault="00FE0E60" w:rsidP="00FE0E60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sz w:val="24"/>
          <w:szCs w:val="24"/>
        </w:rPr>
        <w:t>Administrativní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aktuálních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potřeb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.</w:t>
      </w:r>
    </w:p>
    <w:p w:rsidR="00FE0E60" w:rsidRPr="00FE0E60" w:rsidRDefault="00FE0E60" w:rsidP="00FE0E60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sz w:val="24"/>
          <w:szCs w:val="24"/>
        </w:rPr>
        <w:t>Úprava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databází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kontaktů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.</w:t>
      </w:r>
    </w:p>
    <w:p w:rsidR="00FE0E60" w:rsidRPr="00FE0E60" w:rsidRDefault="00FE0E60" w:rsidP="00FE0E60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sz w:val="24"/>
          <w:szCs w:val="24"/>
        </w:rPr>
        <w:t>Příprava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referátů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zadaná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témata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.</w:t>
      </w:r>
    </w:p>
    <w:p w:rsidR="00FE0E60" w:rsidRDefault="00FE0E60" w:rsidP="00FE0E60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organizací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eventů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kulturních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akcí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.</w:t>
      </w:r>
    </w:p>
    <w:p w:rsidR="00FE0E60" w:rsidRPr="00FE0E60" w:rsidRDefault="00FE0E60" w:rsidP="00FE0E6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Podání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b/>
          <w:bCs/>
          <w:sz w:val="24"/>
          <w:szCs w:val="24"/>
        </w:rPr>
        <w:t>přihlášek</w:t>
      </w:r>
      <w:proofErr w:type="spellEnd"/>
      <w:r w:rsidRPr="00FE0E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0E60" w:rsidRPr="007B6A8F" w:rsidRDefault="00FE0E60" w:rsidP="00FE0E60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Přihlášky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kontakt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nutné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dohodnout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přímo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se ZÚ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Ulánbátar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kontakt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Veronika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Komárková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>, email: hana.veronika.komarkova@mzv.cz).</w:t>
      </w:r>
    </w:p>
    <w:p w:rsidR="00FE0E60" w:rsidRPr="00FE0E60" w:rsidRDefault="00FE0E60" w:rsidP="00FE0E60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E60">
        <w:rPr>
          <w:rFonts w:ascii="Times New Roman" w:hAnsi="Times New Roman" w:cs="Times New Roman"/>
          <w:sz w:val="24"/>
          <w:szCs w:val="24"/>
        </w:rPr>
        <w:t>Termíny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stáží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orientační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přizpůsobeny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dohodě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uchazečem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0E60">
        <w:rPr>
          <w:rFonts w:ascii="Times New Roman" w:hAnsi="Times New Roman" w:cs="Times New Roman"/>
          <w:sz w:val="24"/>
          <w:szCs w:val="24"/>
        </w:rPr>
        <w:t>uchazečkou</w:t>
      </w:r>
      <w:proofErr w:type="spellEnd"/>
      <w:r w:rsidRPr="00FE0E60">
        <w:rPr>
          <w:rFonts w:ascii="Times New Roman" w:hAnsi="Times New Roman" w:cs="Times New Roman"/>
          <w:sz w:val="24"/>
          <w:szCs w:val="24"/>
        </w:rPr>
        <w:t>.</w:t>
      </w:r>
    </w:p>
    <w:p w:rsidR="007B6A8F" w:rsidRDefault="007B6A8F" w:rsidP="007B6A8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B6A8F">
        <w:rPr>
          <w:rFonts w:ascii="Times New Roman" w:hAnsi="Times New Roman" w:cs="Times New Roman"/>
          <w:b/>
          <w:bCs/>
          <w:sz w:val="24"/>
          <w:szCs w:val="24"/>
          <w:u w:val="single"/>
        </w:rPr>
        <w:t>Deadline:</w:t>
      </w:r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20. </w:t>
      </w:r>
      <w:proofErr w:type="spellStart"/>
      <w:r w:rsidRPr="007B6A8F">
        <w:rPr>
          <w:rFonts w:ascii="Times New Roman" w:hAnsi="Times New Roman" w:cs="Times New Roman"/>
          <w:sz w:val="24"/>
          <w:szCs w:val="24"/>
          <w:u w:val="single"/>
        </w:rPr>
        <w:t>ledna</w:t>
      </w:r>
      <w:proofErr w:type="spellEnd"/>
      <w:r w:rsidRPr="007B6A8F"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</w:p>
    <w:p w:rsidR="007B6A8F" w:rsidRPr="007B6A8F" w:rsidRDefault="007B6A8F" w:rsidP="007B6A8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Podrobnosti</w:t>
      </w:r>
      <w:r w:rsidRPr="007B6A8F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:</w:t>
      </w:r>
      <w:r w:rsidRPr="007B6A8F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hyperlink r:id="rId10" w:history="1">
        <w:r w:rsidRPr="007B6A8F">
          <w:rPr>
            <w:rStyle w:val="Hypertextovodkaz"/>
            <w:rFonts w:ascii="Times New Roman" w:hAnsi="Times New Roman" w:cs="Times New Roman"/>
            <w:sz w:val="24"/>
            <w:szCs w:val="24"/>
            <w:highlight w:val="cyan"/>
          </w:rPr>
          <w:t>https://www.dzs.cz/stazenazu</w:t>
        </w:r>
      </w:hyperlink>
    </w:p>
    <w:p w:rsidR="007B6A8F" w:rsidRPr="007B6A8F" w:rsidRDefault="007B6A8F" w:rsidP="007B6A8F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sectPr w:rsidR="007B6A8F" w:rsidRPr="007B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2C1B"/>
    <w:multiLevelType w:val="multilevel"/>
    <w:tmpl w:val="A59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F0423"/>
    <w:multiLevelType w:val="multilevel"/>
    <w:tmpl w:val="AA8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57ED4"/>
    <w:multiLevelType w:val="multilevel"/>
    <w:tmpl w:val="C5A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7297A"/>
    <w:multiLevelType w:val="multilevel"/>
    <w:tmpl w:val="D32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63896"/>
    <w:multiLevelType w:val="multilevel"/>
    <w:tmpl w:val="019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017C"/>
    <w:multiLevelType w:val="multilevel"/>
    <w:tmpl w:val="420E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D3824"/>
    <w:multiLevelType w:val="multilevel"/>
    <w:tmpl w:val="EF9C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F69BD"/>
    <w:multiLevelType w:val="multilevel"/>
    <w:tmpl w:val="7FA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414E2"/>
    <w:multiLevelType w:val="multilevel"/>
    <w:tmpl w:val="BAB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2">
      <w:startOverride w:val="2"/>
    </w:lvlOverride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C"/>
    <w:rsid w:val="00032E17"/>
    <w:rsid w:val="001D0435"/>
    <w:rsid w:val="005D5E9C"/>
    <w:rsid w:val="00655A87"/>
    <w:rsid w:val="007B6A8F"/>
    <w:rsid w:val="00EC33BB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5580"/>
  <w15:chartTrackingRefBased/>
  <w15:docId w15:val="{7E59635D-7024-4B55-BDFC-0A94B29B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E9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5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ujnavs.gov.cz/aktivita/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ujnavs.gov.cz/aktivita/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ujnavs.gov.cz/aktivita/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udujnavs.gov.cz/aktivita/43" TargetMode="External"/><Relationship Id="rId10" Type="http://schemas.openxmlformats.org/officeDocument/2006/relationships/hyperlink" Target="https://www.dzs.cz/stazena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zs.cz/sites/default/files/2024-10/katalog%20DZS_AIA_2025-2026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2025-01-07T19:19:00Z</dcterms:created>
  <dcterms:modified xsi:type="dcterms:W3CDTF">2025-01-07T19:50:00Z</dcterms:modified>
</cp:coreProperties>
</file>