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07CF7" w14:textId="317DC4BA" w:rsidR="00260B9F" w:rsidRDefault="000713CA" w:rsidP="00260B9F">
      <w:pPr>
        <w:jc w:val="center"/>
        <w:rPr>
          <w:b/>
          <w:lang w:val="en-US"/>
        </w:rPr>
      </w:pPr>
      <w:r>
        <w:rPr>
          <w:b/>
          <w:lang w:val="en-US"/>
        </w:rPr>
        <w:t>GAČR VEŘEJNÁ SOUTĚŽ 2025</w:t>
      </w:r>
    </w:p>
    <w:p w14:paraId="16A6E41A" w14:textId="77777777" w:rsidR="00260B9F" w:rsidRDefault="00260B9F" w:rsidP="00260B9F">
      <w:pPr>
        <w:jc w:val="center"/>
        <w:rPr>
          <w:b/>
          <w:sz w:val="28"/>
          <w:szCs w:val="28"/>
          <w:u w:val="single"/>
          <w:lang w:val="en-US"/>
        </w:rPr>
      </w:pPr>
      <w:r w:rsidRPr="00260B9F">
        <w:rPr>
          <w:b/>
          <w:sz w:val="28"/>
          <w:szCs w:val="28"/>
          <w:u w:val="single"/>
          <w:lang w:val="en-US"/>
        </w:rPr>
        <w:t>PROJEKTY NA PRINCIPU HODNOCENÍ LEAD AGENCY</w:t>
      </w:r>
    </w:p>
    <w:p w14:paraId="1B898127" w14:textId="77777777" w:rsidR="00260B9F" w:rsidRDefault="00260B9F" w:rsidP="00260B9F">
      <w:pPr>
        <w:jc w:val="center"/>
        <w:rPr>
          <w:b/>
          <w:bCs/>
          <w:sz w:val="28"/>
          <w:szCs w:val="28"/>
        </w:rPr>
      </w:pPr>
      <w:r w:rsidRPr="00260B9F">
        <w:rPr>
          <w:b/>
          <w:bCs/>
          <w:sz w:val="28"/>
          <w:szCs w:val="28"/>
        </w:rPr>
        <w:t xml:space="preserve">GA ČR v roli </w:t>
      </w:r>
      <w:proofErr w:type="spellStart"/>
      <w:r w:rsidRPr="00260B9F">
        <w:rPr>
          <w:b/>
          <w:bCs/>
          <w:sz w:val="28"/>
          <w:szCs w:val="28"/>
        </w:rPr>
        <w:t>Lead</w:t>
      </w:r>
      <w:proofErr w:type="spellEnd"/>
      <w:r w:rsidRPr="00260B9F">
        <w:rPr>
          <w:b/>
          <w:bCs/>
          <w:sz w:val="28"/>
          <w:szCs w:val="28"/>
        </w:rPr>
        <w:t xml:space="preserve"> </w:t>
      </w:r>
      <w:proofErr w:type="spellStart"/>
      <w:r w:rsidRPr="00260B9F">
        <w:rPr>
          <w:b/>
          <w:bCs/>
          <w:sz w:val="28"/>
          <w:szCs w:val="28"/>
        </w:rPr>
        <w:t>Agency</w:t>
      </w:r>
      <w:proofErr w:type="spellEnd"/>
    </w:p>
    <w:p w14:paraId="776C7932" w14:textId="77777777" w:rsidR="000713CA" w:rsidRDefault="000713CA" w:rsidP="00260B9F">
      <w:pPr>
        <w:spacing w:after="0"/>
        <w:rPr>
          <w:b/>
          <w:lang w:val="en-US"/>
        </w:rPr>
      </w:pPr>
    </w:p>
    <w:p w14:paraId="052C887E" w14:textId="79EF9678" w:rsidR="00260B9F" w:rsidRPr="00260B9F" w:rsidRDefault="00260B9F" w:rsidP="00260B9F">
      <w:pPr>
        <w:spacing w:after="0"/>
        <w:rPr>
          <w:b/>
          <w:lang w:val="en-US"/>
        </w:rPr>
      </w:pPr>
      <w:proofErr w:type="spellStart"/>
      <w:r w:rsidRPr="00260B9F">
        <w:rPr>
          <w:b/>
          <w:lang w:val="en-US"/>
        </w:rPr>
        <w:t>Agentury</w:t>
      </w:r>
      <w:proofErr w:type="spellEnd"/>
      <w:r w:rsidRPr="00260B9F">
        <w:rPr>
          <w:b/>
          <w:lang w:val="en-US"/>
        </w:rPr>
        <w:t xml:space="preserve"> </w:t>
      </w:r>
      <w:proofErr w:type="spellStart"/>
      <w:r w:rsidRPr="00260B9F">
        <w:rPr>
          <w:b/>
          <w:lang w:val="en-US"/>
        </w:rPr>
        <w:t>zapojené</w:t>
      </w:r>
      <w:proofErr w:type="spellEnd"/>
      <w:r w:rsidRPr="00260B9F">
        <w:rPr>
          <w:b/>
          <w:lang w:val="en-US"/>
        </w:rPr>
        <w:t xml:space="preserve"> do </w:t>
      </w:r>
      <w:proofErr w:type="spellStart"/>
      <w:r w:rsidRPr="00260B9F">
        <w:rPr>
          <w:b/>
          <w:lang w:val="en-US"/>
        </w:rPr>
        <w:t>této</w:t>
      </w:r>
      <w:proofErr w:type="spellEnd"/>
      <w:r w:rsidRPr="00260B9F">
        <w:rPr>
          <w:b/>
          <w:lang w:val="en-US"/>
        </w:rPr>
        <w:t xml:space="preserve"> </w:t>
      </w:r>
      <w:proofErr w:type="spellStart"/>
      <w:r w:rsidRPr="00260B9F">
        <w:rPr>
          <w:b/>
          <w:lang w:val="en-US"/>
        </w:rPr>
        <w:t>výzvy</w:t>
      </w:r>
      <w:proofErr w:type="spellEnd"/>
      <w:r w:rsidRPr="00260B9F">
        <w:rPr>
          <w:b/>
          <w:lang w:val="en-US"/>
        </w:rPr>
        <w:t>:</w:t>
      </w:r>
    </w:p>
    <w:p w14:paraId="09AB84D3" w14:textId="14133C17" w:rsidR="006A5D5C" w:rsidRDefault="006A5D5C" w:rsidP="006A5D5C">
      <w:pPr>
        <w:spacing w:after="0"/>
        <w:rPr>
          <w:lang w:val="en-US"/>
        </w:rPr>
      </w:pPr>
    </w:p>
    <w:p w14:paraId="3BC46F53" w14:textId="77777777" w:rsidR="000713CA" w:rsidRDefault="000713CA" w:rsidP="006A5D5C">
      <w:pPr>
        <w:rPr>
          <w:b/>
          <w:bCs/>
          <w:u w:val="single"/>
        </w:rPr>
      </w:pPr>
      <w:r>
        <w:rPr>
          <w:noProof/>
          <w:lang w:val="en-US"/>
        </w:rPr>
        <w:drawing>
          <wp:inline distT="0" distB="0" distL="0" distR="0" wp14:anchorId="22DD4DD3" wp14:editId="32439FC3">
            <wp:extent cx="5760720" cy="3328670"/>
            <wp:effectExtent l="0" t="0" r="0" b="5080"/>
            <wp:docPr id="141340862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408623" name="Obrázek 14134086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5C269" w14:textId="6754D035" w:rsidR="008A67A1" w:rsidRPr="006A5D5C" w:rsidRDefault="006A5D5C" w:rsidP="006A5D5C">
      <w:pPr>
        <w:rPr>
          <w:b/>
          <w:bCs/>
          <w:u w:val="single"/>
        </w:rPr>
      </w:pPr>
      <w:r w:rsidRPr="006A5D5C">
        <w:rPr>
          <w:b/>
          <w:bCs/>
          <w:u w:val="single"/>
        </w:rPr>
        <w:t>Základní informace</w:t>
      </w:r>
    </w:p>
    <w:p w14:paraId="75E00C16" w14:textId="0788056F" w:rsidR="00D93A4F" w:rsidRPr="00D93A4F" w:rsidRDefault="00D93A4F" w:rsidP="00D93A4F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D93A4F">
        <w:rPr>
          <w:b/>
        </w:rPr>
        <w:t>Deadline</w:t>
      </w:r>
      <w:proofErr w:type="spellEnd"/>
      <w:r w:rsidRPr="00D93A4F">
        <w:rPr>
          <w:b/>
        </w:rPr>
        <w:t xml:space="preserve">: </w:t>
      </w:r>
      <w:r w:rsidR="00E24DFF">
        <w:rPr>
          <w:b/>
        </w:rPr>
        <w:t>3</w:t>
      </w:r>
      <w:r w:rsidRPr="00D93A4F">
        <w:rPr>
          <w:b/>
        </w:rPr>
        <w:t>.4.202</w:t>
      </w:r>
      <w:r w:rsidR="00E24DFF">
        <w:rPr>
          <w:b/>
        </w:rPr>
        <w:t>4</w:t>
      </w:r>
    </w:p>
    <w:p w14:paraId="2F3C8EF2" w14:textId="77777777" w:rsidR="007275E0" w:rsidRDefault="007275E0" w:rsidP="00882CF5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882CF5">
        <w:rPr>
          <w:b/>
        </w:rPr>
        <w:t>délka trvání projektů je 2 nebo 3 roky</w:t>
      </w:r>
    </w:p>
    <w:p w14:paraId="58B268B5" w14:textId="6535C850" w:rsidR="006D525D" w:rsidRPr="00882CF5" w:rsidRDefault="008C3101" w:rsidP="00882CF5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t>p</w:t>
      </w:r>
      <w:r w:rsidR="006D525D">
        <w:t xml:space="preserve">ředpokládaná </w:t>
      </w:r>
      <w:r w:rsidR="006D525D" w:rsidRPr="008C3101">
        <w:rPr>
          <w:b/>
          <w:bCs/>
        </w:rPr>
        <w:t>doba zahájení řešení</w:t>
      </w:r>
      <w:r w:rsidR="006D525D">
        <w:t xml:space="preserve"> je nejdříve od </w:t>
      </w:r>
      <w:r w:rsidR="006D525D" w:rsidRPr="008C3101">
        <w:rPr>
          <w:b/>
          <w:bCs/>
        </w:rPr>
        <w:t>1. 1. 2025</w:t>
      </w:r>
    </w:p>
    <w:p w14:paraId="4144A392" w14:textId="77777777" w:rsidR="00882CF5" w:rsidRDefault="00882CF5" w:rsidP="00882CF5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882CF5">
        <w:rPr>
          <w:b/>
        </w:rPr>
        <w:t>bilaterální i trilaterální projekty</w:t>
      </w:r>
    </w:p>
    <w:p w14:paraId="0143E0B9" w14:textId="77777777" w:rsidR="00722895" w:rsidRPr="00882CF5" w:rsidRDefault="00722895" w:rsidP="00882CF5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F24ED4">
        <w:t>podporu mohou žádat navrhovatelé</w:t>
      </w:r>
      <w:r w:rsidRPr="00882CF5">
        <w:rPr>
          <w:b/>
        </w:rPr>
        <w:t xml:space="preserve"> v jakékoli fázi vědeck</w:t>
      </w:r>
      <w:r w:rsidR="00882CF5">
        <w:rPr>
          <w:b/>
        </w:rPr>
        <w:t>é kariéry, bez věkových omezení</w:t>
      </w:r>
    </w:p>
    <w:p w14:paraId="2410D407" w14:textId="77777777" w:rsidR="00882CF5" w:rsidRPr="00882CF5" w:rsidRDefault="00F24ED4" w:rsidP="00882CF5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po vědecké stránce hodnotí pouze jedna</w:t>
      </w:r>
      <w:r w:rsidR="00882CF5" w:rsidRPr="00882CF5">
        <w:rPr>
          <w:b/>
        </w:rPr>
        <w:t xml:space="preserve"> z agentur, která je označována jako „Lead”</w:t>
      </w:r>
    </w:p>
    <w:p w14:paraId="34A2DA93" w14:textId="77777777" w:rsidR="002346F2" w:rsidRPr="002346F2" w:rsidRDefault="002346F2" w:rsidP="00882CF5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p</w:t>
      </w:r>
      <w:r w:rsidRPr="002346F2">
        <w:rPr>
          <w:b/>
        </w:rPr>
        <w:t>artnerské agentury</w:t>
      </w:r>
      <w:r w:rsidRPr="002346F2">
        <w:t xml:space="preserve"> hodnotí </w:t>
      </w:r>
      <w:r w:rsidRPr="002346F2">
        <w:rPr>
          <w:b/>
        </w:rPr>
        <w:t>formální</w:t>
      </w:r>
      <w:r w:rsidRPr="002346F2">
        <w:t xml:space="preserve"> a </w:t>
      </w:r>
      <w:r w:rsidRPr="002346F2">
        <w:rPr>
          <w:b/>
        </w:rPr>
        <w:t>finanční</w:t>
      </w:r>
      <w:r w:rsidRPr="002346F2">
        <w:t xml:space="preserve"> část projektu </w:t>
      </w:r>
      <w:r w:rsidRPr="002346F2">
        <w:rPr>
          <w:b/>
        </w:rPr>
        <w:t>svých</w:t>
      </w:r>
      <w:r w:rsidRPr="002346F2">
        <w:t xml:space="preserve"> národních navrhovatelů</w:t>
      </w:r>
    </w:p>
    <w:p w14:paraId="66A80A10" w14:textId="77777777" w:rsidR="007275E0" w:rsidRDefault="007275E0" w:rsidP="00882CF5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882CF5">
        <w:rPr>
          <w:b/>
        </w:rPr>
        <w:t>každá z agentur má právo veta</w:t>
      </w:r>
    </w:p>
    <w:p w14:paraId="5796E309" w14:textId="77777777" w:rsidR="002D465E" w:rsidRPr="00386B2B" w:rsidRDefault="002D465E" w:rsidP="002D465E">
      <w:pPr>
        <w:pStyle w:val="Odstavecseseznamem"/>
        <w:numPr>
          <w:ilvl w:val="0"/>
          <w:numId w:val="2"/>
        </w:numPr>
      </w:pPr>
      <w:r w:rsidRPr="00386B2B">
        <w:rPr>
          <w:b/>
        </w:rPr>
        <w:t>Vědecké týmy</w:t>
      </w:r>
      <w:r w:rsidRPr="00386B2B">
        <w:t xml:space="preserve"> jsou </w:t>
      </w:r>
      <w:r w:rsidRPr="00386B2B">
        <w:rPr>
          <w:b/>
        </w:rPr>
        <w:t>financovány svými národními agenturami</w:t>
      </w:r>
      <w:r w:rsidRPr="00386B2B">
        <w:t xml:space="preserve"> </w:t>
      </w:r>
    </w:p>
    <w:p w14:paraId="5290C2E9" w14:textId="77777777" w:rsidR="00722895" w:rsidRPr="002346F2" w:rsidRDefault="00722895" w:rsidP="00882CF5">
      <w:pPr>
        <w:pStyle w:val="Odstavecseseznamem"/>
        <w:numPr>
          <w:ilvl w:val="0"/>
          <w:numId w:val="2"/>
        </w:numPr>
        <w:spacing w:after="0"/>
      </w:pPr>
      <w:r w:rsidRPr="002346F2">
        <w:t xml:space="preserve">podmínkou je </w:t>
      </w:r>
      <w:r w:rsidRPr="006A5D5C">
        <w:rPr>
          <w:b/>
          <w:bCs/>
        </w:rPr>
        <w:t>předložení společného návrhu</w:t>
      </w:r>
      <w:r w:rsidRPr="002346F2">
        <w:t xml:space="preserve"> zpracovaného společně českým a zahraničním účastníkem za země partnerské grantové agen</w:t>
      </w:r>
      <w:r w:rsidR="00F24ED4" w:rsidRPr="002346F2">
        <w:t>tury k vybrané „Lead“ agentuře</w:t>
      </w:r>
    </w:p>
    <w:p w14:paraId="16923B0A" w14:textId="77777777" w:rsidR="00882CF5" w:rsidRPr="00985F72" w:rsidRDefault="00722895" w:rsidP="00882CF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985F72">
        <w:rPr>
          <w:b/>
          <w:bCs/>
        </w:rPr>
        <w:t xml:space="preserve">zahraniční navrhovatel musí zároveň podat návrh zahraniční části projektu u </w:t>
      </w:r>
    </w:p>
    <w:p w14:paraId="02EFB2AC" w14:textId="35C16FC9" w:rsidR="00882CF5" w:rsidRPr="002346F2" w:rsidRDefault="00985F72" w:rsidP="00882CF5">
      <w:pPr>
        <w:pStyle w:val="Odstavecseseznamem"/>
        <w:spacing w:after="0"/>
      </w:pPr>
      <w:r>
        <w:rPr>
          <w:b/>
          <w:bCs/>
        </w:rPr>
        <w:t xml:space="preserve">svého </w:t>
      </w:r>
      <w:r w:rsidR="00722895" w:rsidRPr="00985F72">
        <w:rPr>
          <w:b/>
          <w:bCs/>
        </w:rPr>
        <w:t>poskytovatele</w:t>
      </w:r>
      <w:r w:rsidR="00722895" w:rsidRPr="002346F2">
        <w:t>, s nímž GA ČR uzavřela smlouvu</w:t>
      </w:r>
      <w:r w:rsidR="00882CF5" w:rsidRPr="002346F2">
        <w:t xml:space="preserve"> </w:t>
      </w:r>
    </w:p>
    <w:p w14:paraId="40A62143" w14:textId="77777777" w:rsidR="00722895" w:rsidRPr="00882CF5" w:rsidRDefault="00882CF5" w:rsidP="00882CF5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2346F2">
        <w:t>návrhy projektů mohou být podávány</w:t>
      </w:r>
      <w:r w:rsidRPr="00882CF5">
        <w:rPr>
          <w:b/>
        </w:rPr>
        <w:t xml:space="preserve"> ze všech oblastí základního výzkumu</w:t>
      </w:r>
    </w:p>
    <w:p w14:paraId="4056EAB3" w14:textId="77777777" w:rsidR="00960077" w:rsidRDefault="00960077" w:rsidP="00960077">
      <w:pPr>
        <w:spacing w:after="0"/>
        <w:rPr>
          <w:b/>
        </w:rPr>
      </w:pPr>
    </w:p>
    <w:p w14:paraId="17DA682B" w14:textId="77777777" w:rsidR="006A5D5C" w:rsidRDefault="006A5D5C" w:rsidP="00960077">
      <w:pPr>
        <w:spacing w:after="0"/>
        <w:rPr>
          <w:b/>
        </w:rPr>
      </w:pPr>
    </w:p>
    <w:p w14:paraId="7D299C72" w14:textId="5D36BC15" w:rsidR="00E205FB" w:rsidRDefault="006752FB" w:rsidP="00960077">
      <w:pPr>
        <w:spacing w:after="0"/>
        <w:rPr>
          <w:b/>
        </w:rPr>
      </w:pPr>
      <w:r w:rsidRPr="00D235DE">
        <w:rPr>
          <w:b/>
        </w:rPr>
        <w:t>NÁVRH PROJEKTU</w:t>
      </w:r>
    </w:p>
    <w:p w14:paraId="0AB026C5" w14:textId="57A28828" w:rsidR="001D655E" w:rsidRPr="00D235DE" w:rsidRDefault="001D655E" w:rsidP="00960077">
      <w:pPr>
        <w:spacing w:after="0"/>
        <w:rPr>
          <w:b/>
        </w:rPr>
      </w:pPr>
      <w:r>
        <w:rPr>
          <w:b/>
        </w:rPr>
        <w:t>Část A</w:t>
      </w:r>
    </w:p>
    <w:p w14:paraId="4063AE6F" w14:textId="77777777" w:rsidR="00882CF5" w:rsidRPr="00D235DE" w:rsidRDefault="006752FB" w:rsidP="00555CBD">
      <w:pPr>
        <w:pStyle w:val="Odstavecseseznamem"/>
        <w:numPr>
          <w:ilvl w:val="0"/>
          <w:numId w:val="15"/>
        </w:numPr>
        <w:spacing w:after="0"/>
      </w:pPr>
      <w:r w:rsidRPr="00D235DE">
        <w:t>abstrakt (v češtině a v angličtině; každá verze max. 1 100 znaků včetně m</w:t>
      </w:r>
      <w:r w:rsidR="00882CF5" w:rsidRPr="00D235DE">
        <w:t>ezer)</w:t>
      </w:r>
    </w:p>
    <w:p w14:paraId="4B27BD41" w14:textId="77777777" w:rsidR="006752FB" w:rsidRDefault="006752FB" w:rsidP="00555CBD">
      <w:pPr>
        <w:pStyle w:val="Odstavecseseznamem"/>
        <w:numPr>
          <w:ilvl w:val="0"/>
          <w:numId w:val="15"/>
        </w:numPr>
        <w:spacing w:after="0"/>
      </w:pPr>
      <w:r w:rsidRPr="00D235DE">
        <w:lastRenderedPageBreak/>
        <w:t>vědecký záměr – cíle projektu (v češtině a v angličtině; každá ver</w:t>
      </w:r>
      <w:r w:rsidR="00882CF5" w:rsidRPr="00D235DE">
        <w:t>ze max. 300 znaků včetně mezer)</w:t>
      </w:r>
    </w:p>
    <w:p w14:paraId="2702F162" w14:textId="77777777" w:rsidR="00555CBD" w:rsidRPr="00DE7E1E" w:rsidRDefault="00555CBD" w:rsidP="00555CBD">
      <w:pPr>
        <w:pStyle w:val="Odstavecseseznamem"/>
        <w:numPr>
          <w:ilvl w:val="0"/>
          <w:numId w:val="15"/>
        </w:numPr>
        <w:spacing w:after="0"/>
      </w:pPr>
      <w:r w:rsidRPr="00DE7E1E">
        <w:t>odkaz na plán genderové rovnosti uchazeče</w:t>
      </w:r>
    </w:p>
    <w:p w14:paraId="2F4DFF56" w14:textId="77777777" w:rsidR="00555CBD" w:rsidRPr="00D235DE" w:rsidRDefault="00555CBD" w:rsidP="000713CA">
      <w:pPr>
        <w:pStyle w:val="Odstavecseseznamem"/>
        <w:spacing w:after="0"/>
      </w:pPr>
    </w:p>
    <w:p w14:paraId="4E9433CA" w14:textId="77777777" w:rsidR="00882CF5" w:rsidRPr="00D235DE" w:rsidRDefault="00882CF5" w:rsidP="00960077">
      <w:pPr>
        <w:spacing w:after="0"/>
        <w:rPr>
          <w:b/>
        </w:rPr>
      </w:pPr>
    </w:p>
    <w:p w14:paraId="2693A9AC" w14:textId="21877806" w:rsidR="00882CF5" w:rsidRDefault="00882CF5" w:rsidP="00960077">
      <w:pPr>
        <w:spacing w:after="0"/>
        <w:rPr>
          <w:b/>
        </w:rPr>
      </w:pPr>
      <w:r w:rsidRPr="00D235DE">
        <w:rPr>
          <w:b/>
        </w:rPr>
        <w:t xml:space="preserve">Finanční prostředky </w:t>
      </w:r>
      <w:r w:rsidR="001D655E">
        <w:rPr>
          <w:b/>
        </w:rPr>
        <w:t>(část B)</w:t>
      </w:r>
    </w:p>
    <w:p w14:paraId="6A3DD812" w14:textId="4C7E3798" w:rsidR="00384137" w:rsidRPr="00384137" w:rsidRDefault="00384137" w:rsidP="00384137">
      <w:pPr>
        <w:pStyle w:val="Odstavecseseznamem"/>
        <w:numPr>
          <w:ilvl w:val="0"/>
          <w:numId w:val="18"/>
        </w:numPr>
        <w:spacing w:after="0"/>
        <w:rPr>
          <w:b/>
        </w:rPr>
      </w:pPr>
      <w:r>
        <w:t>vyplňuje zvlášť pro uchazeče a zvlášť pro každého spoluuchazeče</w:t>
      </w:r>
    </w:p>
    <w:p w14:paraId="09E0E46F" w14:textId="77777777" w:rsidR="00882CF5" w:rsidRPr="00D235DE" w:rsidRDefault="00882CF5" w:rsidP="00CD3105">
      <w:pPr>
        <w:pStyle w:val="Odstavecseseznamem"/>
        <w:numPr>
          <w:ilvl w:val="0"/>
          <w:numId w:val="8"/>
        </w:numPr>
        <w:spacing w:after="0"/>
      </w:pPr>
      <w:r w:rsidRPr="00D235DE">
        <w:t>uvádí se jako celočíselné hodnoty v tisících Kč</w:t>
      </w:r>
    </w:p>
    <w:p w14:paraId="13A82B9A" w14:textId="77777777" w:rsidR="00882CF5" w:rsidRPr="00D235DE" w:rsidRDefault="00882CF5" w:rsidP="00CD3105">
      <w:pPr>
        <w:pStyle w:val="Odstavecseseznamem"/>
        <w:numPr>
          <w:ilvl w:val="0"/>
          <w:numId w:val="8"/>
        </w:numPr>
        <w:spacing w:after="0"/>
      </w:pPr>
      <w:r w:rsidRPr="00D235DE">
        <w:t>minimální ani maximální dotace na projekt není stanovena, je však nutné v návrhu zdůvodnit potřebu žádaných financí</w:t>
      </w:r>
    </w:p>
    <w:p w14:paraId="359D6C0B" w14:textId="30DB0633" w:rsidR="00882CF5" w:rsidRDefault="00882CF5" w:rsidP="00CD3105">
      <w:pPr>
        <w:pStyle w:val="Odstavecseseznamem"/>
        <w:numPr>
          <w:ilvl w:val="0"/>
          <w:numId w:val="8"/>
        </w:numPr>
        <w:spacing w:after="0"/>
      </w:pPr>
      <w:r w:rsidRPr="00D235DE">
        <w:t>limity jsou stanoveny pro osobní náklady a celkovou výši investičních a doplňkových (režijních) nákladů.</w:t>
      </w:r>
    </w:p>
    <w:p w14:paraId="2A455B61" w14:textId="3504DAD5" w:rsidR="00616B3B" w:rsidRDefault="00616B3B" w:rsidP="00616B3B">
      <w:pPr>
        <w:spacing w:after="0"/>
      </w:pPr>
      <w:r w:rsidRPr="00616B3B">
        <w:rPr>
          <w:b/>
          <w:bCs/>
        </w:rPr>
        <w:t xml:space="preserve">Part B – </w:t>
      </w:r>
      <w:proofErr w:type="spellStart"/>
      <w:r w:rsidRPr="00616B3B">
        <w:rPr>
          <w:b/>
          <w:bCs/>
        </w:rPr>
        <w:t>Financial</w:t>
      </w:r>
      <w:proofErr w:type="spellEnd"/>
      <w:r w:rsidRPr="00616B3B">
        <w:rPr>
          <w:b/>
          <w:bCs/>
        </w:rPr>
        <w:t xml:space="preserve"> </w:t>
      </w:r>
      <w:proofErr w:type="spellStart"/>
      <w:r w:rsidRPr="00616B3B">
        <w:rPr>
          <w:b/>
          <w:bCs/>
        </w:rPr>
        <w:t>Plan</w:t>
      </w:r>
      <w:proofErr w:type="spellEnd"/>
      <w:r>
        <w:t xml:space="preserve"> zahrnuje finanční prostředky v EUR požadované od zahraničního poskytovatele na řešení mezinárodního grantového projektu</w:t>
      </w:r>
    </w:p>
    <w:p w14:paraId="5D899E6E" w14:textId="77777777" w:rsidR="006A5D5C" w:rsidRPr="00D235DE" w:rsidRDefault="006A5D5C" w:rsidP="006A5D5C">
      <w:pPr>
        <w:pStyle w:val="Odstavecseseznamem"/>
        <w:spacing w:after="0"/>
      </w:pPr>
    </w:p>
    <w:p w14:paraId="7346A534" w14:textId="41114E6B" w:rsidR="00F24ED4" w:rsidRPr="00CD3105" w:rsidRDefault="00F24ED4" w:rsidP="00CD3105">
      <w:pPr>
        <w:spacing w:after="0"/>
        <w:rPr>
          <w:b/>
        </w:rPr>
      </w:pPr>
      <w:r w:rsidRPr="00CD3105">
        <w:rPr>
          <w:b/>
        </w:rPr>
        <w:t>Zdůvodnění návrhu</w:t>
      </w:r>
      <w:r w:rsidR="00DE7E1E">
        <w:rPr>
          <w:b/>
        </w:rPr>
        <w:t xml:space="preserve"> (část C1)</w:t>
      </w:r>
    </w:p>
    <w:p w14:paraId="783CB978" w14:textId="77777777" w:rsidR="00F24ED4" w:rsidRPr="00D235DE" w:rsidRDefault="00F24ED4" w:rsidP="00CD3105">
      <w:pPr>
        <w:pStyle w:val="Odstavecseseznamem"/>
        <w:numPr>
          <w:ilvl w:val="0"/>
          <w:numId w:val="8"/>
        </w:numPr>
        <w:spacing w:after="0"/>
      </w:pPr>
      <w:r w:rsidRPr="00D235DE">
        <w:t>celý text se uvádí v anglickém jazyce</w:t>
      </w:r>
    </w:p>
    <w:p w14:paraId="4CA41AEB" w14:textId="77777777" w:rsidR="00F24ED4" w:rsidRPr="00D235DE" w:rsidRDefault="00F24ED4" w:rsidP="00CD3105">
      <w:pPr>
        <w:pStyle w:val="Odstavecseseznamem"/>
        <w:numPr>
          <w:ilvl w:val="0"/>
          <w:numId w:val="8"/>
        </w:numPr>
        <w:spacing w:after="0"/>
      </w:pPr>
      <w:r w:rsidRPr="00D235DE">
        <w:t>rozsah max. 15 stran formátu A4 s použitím písma o velikosti 11 bodů a řádkování 1</w:t>
      </w:r>
    </w:p>
    <w:p w14:paraId="4EA9799E" w14:textId="0E7195AF" w:rsidR="00F24ED4" w:rsidRDefault="00F24ED4" w:rsidP="00CD3105">
      <w:pPr>
        <w:pStyle w:val="Odstavecseseznamem"/>
        <w:numPr>
          <w:ilvl w:val="0"/>
          <w:numId w:val="8"/>
        </w:numPr>
        <w:spacing w:after="0"/>
      </w:pPr>
      <w:r w:rsidRPr="00D235DE">
        <w:t>soubor vytvořený mimo aplikaci ve formátu PDF o max. velikosti 6 MB</w:t>
      </w:r>
    </w:p>
    <w:p w14:paraId="36882461" w14:textId="77777777" w:rsidR="00DE7E1E" w:rsidRDefault="00DE7E1E" w:rsidP="00DE7E1E">
      <w:pPr>
        <w:spacing w:after="0"/>
      </w:pPr>
    </w:p>
    <w:p w14:paraId="4DD16A9E" w14:textId="571F1280" w:rsidR="00DE7E1E" w:rsidRPr="00DE7E1E" w:rsidRDefault="00DE7E1E" w:rsidP="00DE7E1E">
      <w:pPr>
        <w:spacing w:after="0"/>
        <w:rPr>
          <w:b/>
        </w:rPr>
      </w:pPr>
      <w:r w:rsidRPr="00DE7E1E">
        <w:rPr>
          <w:b/>
        </w:rPr>
        <w:t>Struktura a obsah C1:</w:t>
      </w:r>
    </w:p>
    <w:p w14:paraId="56AB90D7" w14:textId="06253413" w:rsidR="00E3717F" w:rsidRPr="00DE7E1E" w:rsidRDefault="00DE7E1E" w:rsidP="00DE7E1E">
      <w:pPr>
        <w:pStyle w:val="Odstavecseseznamem"/>
        <w:numPr>
          <w:ilvl w:val="0"/>
          <w:numId w:val="2"/>
        </w:numPr>
        <w:spacing w:after="0"/>
      </w:pPr>
      <w:r w:rsidRPr="00DE7E1E">
        <w:t>shrnutí současného stavu poznání v dané vědní oblasti</w:t>
      </w:r>
    </w:p>
    <w:p w14:paraId="5C4B7C5D" w14:textId="124B8EC0" w:rsidR="00DE7E1E" w:rsidRPr="00DE7E1E" w:rsidRDefault="00DE7E1E" w:rsidP="00DE7E1E">
      <w:pPr>
        <w:pStyle w:val="Odstavecseseznamem"/>
        <w:numPr>
          <w:ilvl w:val="0"/>
          <w:numId w:val="2"/>
        </w:numPr>
        <w:spacing w:after="0"/>
      </w:pPr>
      <w:r w:rsidRPr="00DE7E1E">
        <w:t>podstata a aktuálnost projektu, jeho cílů a způsob řešení včetně koncepčních a metodických postupů, podrobného časového rozvrhu a etap řešení</w:t>
      </w:r>
    </w:p>
    <w:p w14:paraId="77B0143E" w14:textId="367BDF30" w:rsidR="00DE7E1E" w:rsidRPr="00DE7E1E" w:rsidRDefault="00DE7E1E" w:rsidP="00DE7E1E">
      <w:pPr>
        <w:pStyle w:val="Odstavecseseznamem"/>
        <w:numPr>
          <w:ilvl w:val="0"/>
          <w:numId w:val="2"/>
        </w:numPr>
        <w:spacing w:after="0"/>
      </w:pPr>
      <w:r w:rsidRPr="00DE7E1E">
        <w:t>identifikace rizik dosažení výsledků včetně jejich intenzity, pravděpodobnosti a způsobu minimalizace</w:t>
      </w:r>
    </w:p>
    <w:p w14:paraId="492E17DE" w14:textId="547180E2" w:rsidR="00DE7E1E" w:rsidRPr="00DE7E1E" w:rsidRDefault="00DE7E1E" w:rsidP="00DE7E1E">
      <w:pPr>
        <w:pStyle w:val="Odstavecseseznamem"/>
        <w:numPr>
          <w:ilvl w:val="0"/>
          <w:numId w:val="2"/>
        </w:numPr>
        <w:spacing w:after="0"/>
      </w:pPr>
      <w:r w:rsidRPr="00DE7E1E">
        <w:t>přesné zdůvodnění obou částí rozpočtu projektu (českého i zahraničního)</w:t>
      </w:r>
    </w:p>
    <w:p w14:paraId="216A4056" w14:textId="2A4CC9AD" w:rsidR="00DE7E1E" w:rsidRPr="00DE7E1E" w:rsidRDefault="00DE7E1E" w:rsidP="00DE7E1E">
      <w:pPr>
        <w:pStyle w:val="Odstavecseseznamem"/>
        <w:numPr>
          <w:ilvl w:val="0"/>
          <w:numId w:val="2"/>
        </w:numPr>
        <w:spacing w:after="0"/>
      </w:pPr>
      <w:r w:rsidRPr="00DE7E1E">
        <w:t>popis a zdůvodnění potřebnosti a přínosu spolupráce se zahraničním navrhovatelem, přesné rozdělení práce na výzkumu mezi oběma partnery</w:t>
      </w:r>
    </w:p>
    <w:p w14:paraId="5EE1ADF0" w14:textId="76BD56E3" w:rsidR="00DE7E1E" w:rsidRPr="00DE7E1E" w:rsidRDefault="00DE7E1E" w:rsidP="00DE7E1E">
      <w:pPr>
        <w:pStyle w:val="Odstavecseseznamem"/>
        <w:numPr>
          <w:ilvl w:val="0"/>
          <w:numId w:val="2"/>
        </w:numPr>
        <w:spacing w:after="0"/>
      </w:pPr>
      <w:r w:rsidRPr="00DE7E1E">
        <w:t>dosavadní a v rámci projektu plánovaná spolupráce navrhovatele se zahraničním navrhovatelem a zahraničními vědeckými institucemi</w:t>
      </w:r>
    </w:p>
    <w:p w14:paraId="58BB42BE" w14:textId="56194EE7" w:rsidR="00DE7E1E" w:rsidRPr="00DE7E1E" w:rsidRDefault="00DE7E1E" w:rsidP="00DE7E1E">
      <w:pPr>
        <w:pStyle w:val="Odstavecseseznamem"/>
        <w:numPr>
          <w:ilvl w:val="0"/>
          <w:numId w:val="2"/>
        </w:numPr>
        <w:spacing w:after="0"/>
      </w:pPr>
      <w:r w:rsidRPr="00DE7E1E">
        <w:t>v případě, že je v projektu uveden spoluuchazeč, zdůvodnění nutnosti jeho účasti na projektu, jeho přínosu a podrobný popis jeho podílu na řešení</w:t>
      </w:r>
    </w:p>
    <w:p w14:paraId="23F4DB8C" w14:textId="59C9F645" w:rsidR="00DE7E1E" w:rsidRPr="00DE7E1E" w:rsidRDefault="00DE7E1E" w:rsidP="00DE7E1E">
      <w:pPr>
        <w:pStyle w:val="Odstavecseseznamem"/>
        <w:numPr>
          <w:ilvl w:val="0"/>
          <w:numId w:val="2"/>
        </w:numPr>
        <w:spacing w:after="0"/>
      </w:pPr>
      <w:r w:rsidRPr="00DE7E1E">
        <w:t>údaje o připravenosti navrhovatele, spolunavrhovatelů a jejich pracovišť i zahraničního navrhovatele</w:t>
      </w:r>
    </w:p>
    <w:p w14:paraId="7C77B4A5" w14:textId="729DC2D5" w:rsidR="00DE7E1E" w:rsidRPr="00DE7E1E" w:rsidRDefault="00DE7E1E" w:rsidP="00DE7E1E">
      <w:pPr>
        <w:pStyle w:val="Odstavecseseznamem"/>
        <w:numPr>
          <w:ilvl w:val="0"/>
          <w:numId w:val="2"/>
        </w:numPr>
        <w:spacing w:after="0"/>
      </w:pPr>
      <w:r w:rsidRPr="00DE7E1E">
        <w:t>popis týmu: zdůvodnění účasti všech spolunavrhovatelů, odborných, dalších odborných i dalších spolupracovníků, vymezení jejich podílu na řešení problematiky, včetně předpokládané pracovní kapacity jednotlivých pracovníků</w:t>
      </w:r>
    </w:p>
    <w:p w14:paraId="29484D28" w14:textId="33269F01" w:rsidR="00DE7E1E" w:rsidRPr="00DE7E1E" w:rsidRDefault="00DE7E1E" w:rsidP="00DE7E1E">
      <w:pPr>
        <w:pStyle w:val="Odstavecseseznamem"/>
        <w:numPr>
          <w:ilvl w:val="0"/>
          <w:numId w:val="2"/>
        </w:numPr>
        <w:spacing w:after="0"/>
      </w:pPr>
      <w:r w:rsidRPr="00DE7E1E">
        <w:t>stručný popis výzkumných dat, která budou v průběhu řešení projektu využita, shromažďována nebo vytvářena a způsobů nakládání s nimi;</w:t>
      </w:r>
    </w:p>
    <w:p w14:paraId="6BAEC6A6" w14:textId="4846E7A0" w:rsidR="00DE7E1E" w:rsidRPr="00DE7E1E" w:rsidRDefault="00DE7E1E" w:rsidP="00DE7E1E">
      <w:pPr>
        <w:pStyle w:val="Odstavecseseznamem"/>
        <w:numPr>
          <w:ilvl w:val="0"/>
          <w:numId w:val="2"/>
        </w:numPr>
        <w:spacing w:after="0"/>
      </w:pPr>
      <w:r w:rsidRPr="00DE7E1E">
        <w:t>stručný popis potenciálního přínosu projektu a případného budoucího aplikačního potenciálu</w:t>
      </w:r>
    </w:p>
    <w:p w14:paraId="6330CF72" w14:textId="3EDF7354" w:rsidR="00DE7E1E" w:rsidRPr="00DE7E1E" w:rsidRDefault="00DE7E1E" w:rsidP="00DE7E1E">
      <w:pPr>
        <w:pStyle w:val="Odstavecseseznamem"/>
        <w:numPr>
          <w:ilvl w:val="0"/>
          <w:numId w:val="2"/>
        </w:numPr>
        <w:spacing w:after="0"/>
      </w:pPr>
      <w:r w:rsidRPr="00DE7E1E">
        <w:t>stručný plán, jakým budou výsledky projektu komunikovány k jejich potenciálním uživatelům a veřejnosti</w:t>
      </w:r>
    </w:p>
    <w:p w14:paraId="1D584226" w14:textId="2AEC825E" w:rsidR="00DE7E1E" w:rsidRPr="00DE7E1E" w:rsidRDefault="00DE7E1E" w:rsidP="00DE7E1E">
      <w:pPr>
        <w:pStyle w:val="Odstavecseseznamem"/>
        <w:numPr>
          <w:ilvl w:val="0"/>
          <w:numId w:val="2"/>
        </w:numPr>
        <w:spacing w:after="0"/>
      </w:pPr>
      <w:r w:rsidRPr="00DE7E1E">
        <w:t>odkazy na použitou literaturu.</w:t>
      </w:r>
    </w:p>
    <w:p w14:paraId="5E38A1F9" w14:textId="77777777" w:rsidR="004748D9" w:rsidRPr="00D235DE" w:rsidRDefault="004748D9" w:rsidP="00CD3105">
      <w:pPr>
        <w:spacing w:after="0"/>
        <w:ind w:left="360"/>
      </w:pPr>
    </w:p>
    <w:p w14:paraId="22085C21" w14:textId="35D48D09" w:rsidR="007754ED" w:rsidRDefault="007754ED" w:rsidP="004748D9">
      <w:pPr>
        <w:spacing w:after="0"/>
        <w:rPr>
          <w:b/>
          <w:bCs/>
        </w:rPr>
      </w:pPr>
      <w:r w:rsidRPr="007754ED">
        <w:rPr>
          <w:b/>
          <w:bCs/>
        </w:rPr>
        <w:t>Část C2 – očekávané výsledky projektu</w:t>
      </w:r>
    </w:p>
    <w:p w14:paraId="6D4305CA" w14:textId="5E7ADB83" w:rsidR="007754ED" w:rsidRPr="00501874" w:rsidRDefault="00501874" w:rsidP="00501874">
      <w:pPr>
        <w:pStyle w:val="Odstavecseseznamem"/>
        <w:numPr>
          <w:ilvl w:val="0"/>
          <w:numId w:val="16"/>
        </w:numPr>
        <w:spacing w:after="0"/>
        <w:rPr>
          <w:b/>
          <w:bCs/>
        </w:rPr>
      </w:pPr>
      <w:r>
        <w:t>popis druhů výsledků s důrazem na kvalitu (nikoliv na kvantitu)</w:t>
      </w:r>
    </w:p>
    <w:p w14:paraId="13F80384" w14:textId="19102C20" w:rsidR="00501874" w:rsidRPr="00BF745A" w:rsidRDefault="003633D4" w:rsidP="00501874">
      <w:pPr>
        <w:pStyle w:val="Odstavecseseznamem"/>
        <w:numPr>
          <w:ilvl w:val="0"/>
          <w:numId w:val="16"/>
        </w:numPr>
        <w:spacing w:after="0"/>
        <w:rPr>
          <w:b/>
          <w:bCs/>
        </w:rPr>
      </w:pPr>
      <w:r>
        <w:t xml:space="preserve">pouze publikace ve významných mezinárodních časopisech nebo články v dalších časopisech, které vyšly ve sledovaném období a byly vybrány mezi ISI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Cited</w:t>
      </w:r>
      <w:proofErr w:type="spellEnd"/>
      <w:r>
        <w:t>, další publikace v časopisech s IF, statě ve sborníku z významných mezinárodních konferencí, monografie nebo kapitoly v knihách vydaných v prestižních mezinárodních nakladatelstvích</w:t>
      </w:r>
    </w:p>
    <w:p w14:paraId="4CC50B6D" w14:textId="77777777" w:rsidR="00BF745A" w:rsidRPr="00BF745A" w:rsidRDefault="00BF745A" w:rsidP="00BF745A">
      <w:pPr>
        <w:spacing w:after="0"/>
        <w:rPr>
          <w:b/>
          <w:bCs/>
        </w:rPr>
      </w:pPr>
    </w:p>
    <w:p w14:paraId="3B80D58D" w14:textId="77777777" w:rsidR="0078097E" w:rsidRDefault="00BF745A" w:rsidP="00BF745A">
      <w:pPr>
        <w:spacing w:after="0"/>
      </w:pPr>
      <w:r w:rsidRPr="00BF745A">
        <w:rPr>
          <w:b/>
          <w:bCs/>
        </w:rPr>
        <w:t>Část C3 – mezinárodní spolupráce</w:t>
      </w:r>
      <w:r>
        <w:t xml:space="preserve"> </w:t>
      </w:r>
    </w:p>
    <w:p w14:paraId="4713BE67" w14:textId="66613D7D" w:rsidR="00BF745A" w:rsidRPr="0078097E" w:rsidRDefault="00BF745A" w:rsidP="0078097E">
      <w:pPr>
        <w:pStyle w:val="Odstavecseseznamem"/>
        <w:numPr>
          <w:ilvl w:val="0"/>
          <w:numId w:val="17"/>
        </w:numPr>
        <w:spacing w:after="0"/>
        <w:rPr>
          <w:b/>
          <w:bCs/>
        </w:rPr>
      </w:pPr>
      <w:r>
        <w:t>obsahuje slovní popis přínosu (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value</w:t>
      </w:r>
      <w:proofErr w:type="spellEnd"/>
      <w:r>
        <w:t>) mezinárodní spolupráce při řešení projektu.</w:t>
      </w:r>
    </w:p>
    <w:p w14:paraId="3DDDB250" w14:textId="77777777" w:rsidR="0078097E" w:rsidRPr="0078097E" w:rsidRDefault="0078097E" w:rsidP="0078097E">
      <w:pPr>
        <w:pStyle w:val="Odstavecseseznamem"/>
        <w:spacing w:after="0"/>
        <w:rPr>
          <w:b/>
          <w:bCs/>
        </w:rPr>
      </w:pPr>
    </w:p>
    <w:p w14:paraId="3DAAA4C0" w14:textId="10D06A45" w:rsidR="004748D9" w:rsidRPr="00CD3105" w:rsidRDefault="004748D9" w:rsidP="004748D9">
      <w:pPr>
        <w:spacing w:after="0"/>
        <w:rPr>
          <w:b/>
        </w:rPr>
      </w:pPr>
      <w:r w:rsidRPr="00CD3105">
        <w:rPr>
          <w:b/>
        </w:rPr>
        <w:t>Životopis navrhovatele a spolunavrhovatelů i zahraničního navrhovatele</w:t>
      </w:r>
      <w:r w:rsidR="00204FC3">
        <w:rPr>
          <w:b/>
        </w:rPr>
        <w:t xml:space="preserve"> </w:t>
      </w:r>
      <w:r w:rsidR="006C774F">
        <w:rPr>
          <w:b/>
        </w:rPr>
        <w:t xml:space="preserve">(část </w:t>
      </w:r>
      <w:r w:rsidR="00204FC3">
        <w:rPr>
          <w:b/>
        </w:rPr>
        <w:t>D1</w:t>
      </w:r>
      <w:r w:rsidR="006C774F">
        <w:rPr>
          <w:b/>
        </w:rPr>
        <w:t>)</w:t>
      </w:r>
    </w:p>
    <w:p w14:paraId="567F24AD" w14:textId="77777777" w:rsidR="004748D9" w:rsidRPr="00D235DE" w:rsidRDefault="004748D9" w:rsidP="004748D9">
      <w:pPr>
        <w:pStyle w:val="Odstavecseseznamem"/>
        <w:numPr>
          <w:ilvl w:val="0"/>
          <w:numId w:val="4"/>
        </w:numPr>
        <w:spacing w:after="0"/>
      </w:pPr>
      <w:r w:rsidRPr="00D235DE">
        <w:t>uvádí se v anglickém jazyce</w:t>
      </w:r>
    </w:p>
    <w:p w14:paraId="66AEF343" w14:textId="77777777" w:rsidR="004748D9" w:rsidRPr="00D235DE" w:rsidRDefault="004748D9" w:rsidP="004748D9">
      <w:pPr>
        <w:pStyle w:val="Odstavecseseznamem"/>
        <w:numPr>
          <w:ilvl w:val="0"/>
          <w:numId w:val="4"/>
        </w:numPr>
        <w:spacing w:after="0"/>
      </w:pPr>
      <w:r w:rsidRPr="00D235DE">
        <w:t>soubor vytvořený mimo aplikaci ve formátu PDF a max. velikosti 1 MB</w:t>
      </w:r>
    </w:p>
    <w:p w14:paraId="60B73930" w14:textId="77777777" w:rsidR="004748D9" w:rsidRPr="00D235DE" w:rsidRDefault="004748D9" w:rsidP="004748D9">
      <w:pPr>
        <w:pStyle w:val="Odstavecseseznamem"/>
        <w:numPr>
          <w:ilvl w:val="0"/>
          <w:numId w:val="4"/>
        </w:numPr>
        <w:spacing w:after="0"/>
      </w:pPr>
      <w:r w:rsidRPr="00D235DE">
        <w:t xml:space="preserve">max. rozsah dvě strany formátu A4 s použitím písma o velikosti 11 bodů a řádkování 1 </w:t>
      </w:r>
    </w:p>
    <w:p w14:paraId="7019DD32" w14:textId="4FC5A401" w:rsidR="004748D9" w:rsidRDefault="004748D9" w:rsidP="004748D9">
      <w:pPr>
        <w:pStyle w:val="Odstavecseseznamem"/>
        <w:numPr>
          <w:ilvl w:val="0"/>
          <w:numId w:val="4"/>
        </w:numPr>
        <w:spacing w:after="0"/>
      </w:pPr>
      <w:r w:rsidRPr="00D235DE">
        <w:t>maximální rozsah se nevztahuje na životopis zahraničního navrhovatele</w:t>
      </w:r>
    </w:p>
    <w:p w14:paraId="13EC1D34" w14:textId="77777777" w:rsidR="00F679C1" w:rsidRDefault="00F679C1" w:rsidP="00DE7E1E">
      <w:pPr>
        <w:spacing w:after="0"/>
      </w:pPr>
    </w:p>
    <w:p w14:paraId="6C3195D9" w14:textId="16ECC271" w:rsidR="00DE7E1E" w:rsidRDefault="00F679C1" w:rsidP="00DE7E1E">
      <w:pPr>
        <w:spacing w:after="0"/>
        <w:rPr>
          <w:b/>
          <w:bCs/>
        </w:rPr>
      </w:pPr>
      <w:r w:rsidRPr="00F45B38">
        <w:rPr>
          <w:b/>
          <w:bCs/>
        </w:rPr>
        <w:t>V části D2 – bibliografie navrhovatele a spolunavrhovatelů</w:t>
      </w:r>
    </w:p>
    <w:p w14:paraId="2ECF77A1" w14:textId="4ACF54AC" w:rsidR="00F45B38" w:rsidRPr="00F45B38" w:rsidRDefault="00F45B38" w:rsidP="00DE7E1E">
      <w:pPr>
        <w:spacing w:after="0"/>
        <w:rPr>
          <w:b/>
          <w:bCs/>
        </w:rPr>
      </w:pPr>
      <w:r w:rsidRPr="00F45B38">
        <w:rPr>
          <w:b/>
          <w:bCs/>
        </w:rPr>
        <w:t>V Části E – informace o dalších projektech navrhovatele a spolunavrhovatelů</w:t>
      </w:r>
    </w:p>
    <w:p w14:paraId="6EB49E20" w14:textId="77777777" w:rsidR="00DE7E1E" w:rsidRPr="00F45B38" w:rsidRDefault="00DE7E1E" w:rsidP="00DE7E1E">
      <w:pPr>
        <w:spacing w:after="0"/>
        <w:rPr>
          <w:b/>
          <w:bCs/>
        </w:rPr>
      </w:pPr>
    </w:p>
    <w:p w14:paraId="4672037D" w14:textId="372044EF" w:rsidR="00DE7E1E" w:rsidRPr="00D93A4F" w:rsidRDefault="00DE7E1E" w:rsidP="00DE7E1E">
      <w:pPr>
        <w:spacing w:after="0"/>
        <w:rPr>
          <w:b/>
        </w:rPr>
      </w:pPr>
      <w:r w:rsidRPr="00DE7E1E">
        <w:rPr>
          <w:b/>
          <w:color w:val="FF0000"/>
        </w:rPr>
        <w:t>!</w:t>
      </w:r>
      <w:r w:rsidRPr="00D93A4F">
        <w:rPr>
          <w:b/>
        </w:rPr>
        <w:t xml:space="preserve"> POZOR</w:t>
      </w:r>
      <w:r>
        <w:rPr>
          <w:b/>
        </w:rPr>
        <w:t xml:space="preserve"> AGENTURA</w:t>
      </w:r>
      <w:r w:rsidRPr="00D93A4F">
        <w:rPr>
          <w:b/>
        </w:rPr>
        <w:t xml:space="preserve"> NCN </w:t>
      </w:r>
      <w:r w:rsidR="00CA262D">
        <w:rPr>
          <w:b/>
        </w:rPr>
        <w:t>(Polsko)</w:t>
      </w:r>
    </w:p>
    <w:p w14:paraId="1EFC9ED7" w14:textId="77777777" w:rsidR="00DE7E1E" w:rsidRDefault="00DE7E1E" w:rsidP="00DE7E1E">
      <w:pPr>
        <w:pStyle w:val="Odstavecseseznamem"/>
        <w:numPr>
          <w:ilvl w:val="0"/>
          <w:numId w:val="2"/>
        </w:numPr>
        <w:spacing w:after="0"/>
      </w:pPr>
      <w:r w:rsidRPr="00D235DE">
        <w:t>u návrhů projektů podávaných k agentuře NCN platí, že pok</w:t>
      </w:r>
      <w:r>
        <w:t xml:space="preserve">ud </w:t>
      </w:r>
      <w:r w:rsidRPr="00D93A4F">
        <w:rPr>
          <w:b/>
        </w:rPr>
        <w:t>je v roli „Lead“ agentury GAČR</w:t>
      </w:r>
      <w:r w:rsidRPr="00D235DE">
        <w:t xml:space="preserve"> a </w:t>
      </w:r>
      <w:r w:rsidRPr="00D93A4F">
        <w:rPr>
          <w:b/>
        </w:rPr>
        <w:t>rozpočet v EUR</w:t>
      </w:r>
      <w:r w:rsidRPr="00D235DE">
        <w:t xml:space="preserve"> u polské části rozpočtu uvedený v návrhu se </w:t>
      </w:r>
      <w:r w:rsidRPr="00D93A4F">
        <w:rPr>
          <w:b/>
        </w:rPr>
        <w:t xml:space="preserve">výrazně liší </w:t>
      </w:r>
      <w:r w:rsidRPr="00D235DE">
        <w:t xml:space="preserve">od </w:t>
      </w:r>
      <w:r w:rsidRPr="00CD3105">
        <w:rPr>
          <w:b/>
        </w:rPr>
        <w:t xml:space="preserve">rozpočtu v PLN </w:t>
      </w:r>
      <w:r w:rsidRPr="00D235DE">
        <w:t xml:space="preserve">uvedeného v návrhu podaném k NCN do systému OSF, bude </w:t>
      </w:r>
      <w:r w:rsidRPr="00D93A4F">
        <w:rPr>
          <w:b/>
        </w:rPr>
        <w:t>projekt vyřazen z formálních důvodů</w:t>
      </w:r>
      <w:r w:rsidRPr="00D235DE">
        <w:t xml:space="preserve">. </w:t>
      </w:r>
    </w:p>
    <w:p w14:paraId="5C665C12" w14:textId="77777777" w:rsidR="00DE7E1E" w:rsidRPr="00D235DE" w:rsidRDefault="00DE7E1E" w:rsidP="00DE7E1E">
      <w:pPr>
        <w:pStyle w:val="Odstavecseseznamem"/>
        <w:numPr>
          <w:ilvl w:val="0"/>
          <w:numId w:val="2"/>
        </w:numPr>
        <w:spacing w:after="0"/>
      </w:pPr>
      <w:r w:rsidRPr="00036AC5">
        <w:t>Aktuálně platný kurz pro přepočet euro/zlotý je dostupný na</w:t>
      </w:r>
      <w:r>
        <w:t xml:space="preserve">: </w:t>
      </w:r>
      <w:r w:rsidRPr="00036AC5">
        <w:t>https://www.ncn.gov.pl/en/ogloszenia/konkursy/weave-unisono</w:t>
      </w:r>
    </w:p>
    <w:p w14:paraId="5DE700B2" w14:textId="77777777" w:rsidR="00DE7E1E" w:rsidRDefault="00DE7E1E" w:rsidP="00DE7E1E">
      <w:pPr>
        <w:pStyle w:val="Odstavecseseznamem"/>
        <w:numPr>
          <w:ilvl w:val="0"/>
          <w:numId w:val="2"/>
        </w:numPr>
        <w:spacing w:after="0"/>
      </w:pPr>
      <w:r>
        <w:t xml:space="preserve">DÁLE POZOR NA </w:t>
      </w:r>
      <w:r w:rsidRPr="008630A3">
        <w:t>nesoulad informací na české a polské straně v </w:t>
      </w:r>
      <w:r w:rsidRPr="008630A3">
        <w:rPr>
          <w:b/>
        </w:rPr>
        <w:t>počtu členů týmů</w:t>
      </w:r>
      <w:r w:rsidRPr="008630A3">
        <w:t xml:space="preserve"> a jejich zařazení včetně </w:t>
      </w:r>
      <w:r w:rsidRPr="008630A3">
        <w:rPr>
          <w:b/>
        </w:rPr>
        <w:t>výše požadovaných mezd</w:t>
      </w:r>
      <w:r w:rsidRPr="008630A3">
        <w:t>.</w:t>
      </w:r>
    </w:p>
    <w:p w14:paraId="0212848F" w14:textId="77777777" w:rsidR="00DE7E1E" w:rsidRDefault="00DE7E1E" w:rsidP="00DE7E1E">
      <w:pPr>
        <w:pStyle w:val="Odstavecseseznamem"/>
        <w:numPr>
          <w:ilvl w:val="0"/>
          <w:numId w:val="2"/>
        </w:numPr>
        <w:spacing w:after="0"/>
      </w:pPr>
      <w:r w:rsidRPr="00DE7E1E">
        <w:t>Česká část žádosti musí obsahovat podrobný rozpis finančních požadavků včetně zdůvodnění, a to i co se týče polské strany projektu. Tyto informace přitom musí souhlasit s údaji uvedenými v polské přihlášce k NCN.</w:t>
      </w:r>
    </w:p>
    <w:p w14:paraId="2B47C38C" w14:textId="77777777" w:rsidR="004748D9" w:rsidRPr="00D235DE" w:rsidRDefault="004748D9" w:rsidP="004748D9">
      <w:pPr>
        <w:spacing w:after="0"/>
      </w:pPr>
    </w:p>
    <w:p w14:paraId="7B25996A" w14:textId="77777777" w:rsidR="004748D9" w:rsidRPr="00CD3105" w:rsidRDefault="004748D9" w:rsidP="004748D9">
      <w:pPr>
        <w:spacing w:after="0"/>
        <w:rPr>
          <w:b/>
        </w:rPr>
      </w:pPr>
      <w:r w:rsidRPr="00CD3105">
        <w:rPr>
          <w:b/>
        </w:rPr>
        <w:t>ZPŮSOBILÉ NÁKLADY PROJEKTU</w:t>
      </w:r>
    </w:p>
    <w:p w14:paraId="6C7B6341" w14:textId="038FBBE1" w:rsidR="004748D9" w:rsidRPr="00D235DE" w:rsidRDefault="004748D9" w:rsidP="004748D9">
      <w:pPr>
        <w:spacing w:after="0"/>
        <w:rPr>
          <w:b/>
        </w:rPr>
      </w:pPr>
      <w:r w:rsidRPr="00D235DE">
        <w:rPr>
          <w:b/>
        </w:rPr>
        <w:t>Osobní náklady</w:t>
      </w:r>
      <w:r w:rsidR="006A5D5C">
        <w:rPr>
          <w:b/>
        </w:rPr>
        <w:t>:</w:t>
      </w:r>
    </w:p>
    <w:p w14:paraId="549B963E" w14:textId="77777777" w:rsidR="004748D9" w:rsidRPr="00D235DE" w:rsidRDefault="004748D9" w:rsidP="004748D9">
      <w:pPr>
        <w:pStyle w:val="Odstavecseseznamem"/>
        <w:numPr>
          <w:ilvl w:val="0"/>
          <w:numId w:val="5"/>
        </w:numPr>
        <w:spacing w:after="0"/>
      </w:pPr>
      <w:r w:rsidRPr="00D235DE">
        <w:t xml:space="preserve">pracovní kapacita doporučována minimálně na </w:t>
      </w:r>
      <w:r w:rsidRPr="00D235DE">
        <w:rPr>
          <w:b/>
        </w:rPr>
        <w:t>0,2 průměrného ročního úvazku pro osobu navrhovatele a 0,1 pro osobu spolunavrhovatele</w:t>
      </w:r>
    </w:p>
    <w:p w14:paraId="6FDFBC6F" w14:textId="77777777" w:rsidR="004748D9" w:rsidRPr="00D235DE" w:rsidRDefault="004748D9" w:rsidP="004748D9">
      <w:pPr>
        <w:pStyle w:val="Odstavecseseznamem"/>
        <w:numPr>
          <w:ilvl w:val="0"/>
          <w:numId w:val="5"/>
        </w:numPr>
        <w:spacing w:after="0"/>
      </w:pPr>
      <w:r w:rsidRPr="00D235DE">
        <w:t xml:space="preserve">součet všech pracovních kapacit alokovaných na řešení všech projektů podporovaných GA ČR </w:t>
      </w:r>
      <w:r w:rsidRPr="00D235DE">
        <w:rPr>
          <w:b/>
        </w:rPr>
        <w:t xml:space="preserve">nesmí </w:t>
      </w:r>
      <w:r w:rsidRPr="00D235DE">
        <w:t xml:space="preserve">u žádného zaměstnance </w:t>
      </w:r>
      <w:r w:rsidRPr="00D235DE">
        <w:rPr>
          <w:b/>
        </w:rPr>
        <w:t>přesáhnout 1,00</w:t>
      </w:r>
      <w:r w:rsidRPr="00D235DE">
        <w:t xml:space="preserve"> (pro účely návrhu projektu je možné, aby součet všech úvazků jedné osoby překročil 1,00, v návrhu však musí být uvedena informace o postupu v případě přidělení grantu)</w:t>
      </w:r>
    </w:p>
    <w:p w14:paraId="754CEE73" w14:textId="44051050" w:rsidR="004748D9" w:rsidRPr="00D235DE" w:rsidRDefault="004748D9" w:rsidP="004748D9">
      <w:pPr>
        <w:pStyle w:val="Odstavecseseznamem"/>
        <w:numPr>
          <w:ilvl w:val="0"/>
          <w:numId w:val="5"/>
        </w:numPr>
        <w:spacing w:after="0"/>
      </w:pPr>
      <w:r w:rsidRPr="00D235DE">
        <w:t xml:space="preserve">náklady na příslušnou část mezd v průměru </w:t>
      </w:r>
      <w:r w:rsidRPr="00D235DE">
        <w:rPr>
          <w:b/>
        </w:rPr>
        <w:t>nejvýše 6</w:t>
      </w:r>
      <w:r w:rsidR="002A5E22">
        <w:rPr>
          <w:b/>
        </w:rPr>
        <w:t>5</w:t>
      </w:r>
      <w:r w:rsidRPr="00D235DE">
        <w:rPr>
          <w:b/>
        </w:rPr>
        <w:t xml:space="preserve"> tis. Kč</w:t>
      </w:r>
      <w:r w:rsidRPr="00D235DE">
        <w:t xml:space="preserve"> za kalendářní měsíc (alikvotně dle úvazku zaměstnance)</w:t>
      </w:r>
    </w:p>
    <w:p w14:paraId="2364A2FF" w14:textId="77777777" w:rsidR="004748D9" w:rsidRPr="00D235DE" w:rsidRDefault="004748D9" w:rsidP="004748D9">
      <w:pPr>
        <w:pStyle w:val="Odstavecseseznamem"/>
        <w:numPr>
          <w:ilvl w:val="0"/>
          <w:numId w:val="5"/>
        </w:numPr>
        <w:spacing w:after="0"/>
      </w:pPr>
      <w:r w:rsidRPr="00D235DE">
        <w:t xml:space="preserve">odměny z dohod o pracích konaných mimo pracovní poměr nejvýše </w:t>
      </w:r>
      <w:r w:rsidRPr="00D235DE">
        <w:rPr>
          <w:b/>
        </w:rPr>
        <w:t>400 Kč/hod.</w:t>
      </w:r>
    </w:p>
    <w:p w14:paraId="66CDD5CB" w14:textId="77777777" w:rsidR="00D235DE" w:rsidRPr="00D235DE" w:rsidRDefault="00D235DE" w:rsidP="00D235DE">
      <w:pPr>
        <w:pStyle w:val="Odstavecseseznamem"/>
        <w:spacing w:after="0"/>
      </w:pPr>
    </w:p>
    <w:p w14:paraId="018FBFB1" w14:textId="77777777" w:rsidR="00D235DE" w:rsidRPr="00D235DE" w:rsidRDefault="00D235DE" w:rsidP="00D235DE">
      <w:pPr>
        <w:spacing w:after="0"/>
        <w:rPr>
          <w:b/>
        </w:rPr>
      </w:pPr>
      <w:r w:rsidRPr="00D235DE">
        <w:rPr>
          <w:b/>
        </w:rPr>
        <w:t>Investiční náklady:</w:t>
      </w:r>
    </w:p>
    <w:p w14:paraId="02B98ED8" w14:textId="77777777" w:rsidR="00D235DE" w:rsidRDefault="00D235DE" w:rsidP="006A5D5C">
      <w:pPr>
        <w:pStyle w:val="Odstavecseseznamem"/>
        <w:numPr>
          <w:ilvl w:val="0"/>
          <w:numId w:val="14"/>
        </w:numPr>
        <w:spacing w:after="0"/>
      </w:pPr>
      <w:r w:rsidRPr="00D235DE">
        <w:t xml:space="preserve">Hmotný majetek (přístroje, stroje, zařízení apod.): </w:t>
      </w:r>
      <w:r w:rsidRPr="006A5D5C">
        <w:rPr>
          <w:b/>
        </w:rPr>
        <w:t>cena vyšší než 80 000 Kč</w:t>
      </w:r>
      <w:r w:rsidRPr="00D235DE">
        <w:t xml:space="preserve"> a provozně-technická funkce delší než jeden rok</w:t>
      </w:r>
    </w:p>
    <w:p w14:paraId="23A9A806" w14:textId="5496926C" w:rsidR="00D235DE" w:rsidRDefault="00D235DE" w:rsidP="006A5D5C">
      <w:pPr>
        <w:pStyle w:val="Odstavecseseznamem"/>
        <w:numPr>
          <w:ilvl w:val="0"/>
          <w:numId w:val="14"/>
        </w:numPr>
        <w:spacing w:after="0"/>
      </w:pPr>
      <w:r w:rsidRPr="00D235DE">
        <w:t xml:space="preserve">Dotace na pořízení dlouhodobého hmotného majetku, nezbytně nutného pro řešení projektu, </w:t>
      </w:r>
      <w:r w:rsidRPr="006A5D5C">
        <w:rPr>
          <w:b/>
          <w:bCs/>
        </w:rPr>
        <w:t>nesmí přesáhnout 10 %</w:t>
      </w:r>
      <w:r w:rsidRPr="00D235DE">
        <w:t xml:space="preserve"> z dotace na celkové uznané neinvestiční náklady bez doplňkových (režijních) nákladů</w:t>
      </w:r>
    </w:p>
    <w:p w14:paraId="2F7C2CED" w14:textId="77777777" w:rsidR="006A5D5C" w:rsidRDefault="006A5D5C" w:rsidP="006A5D5C">
      <w:pPr>
        <w:pStyle w:val="Odstavecseseznamem"/>
        <w:spacing w:after="0"/>
      </w:pPr>
    </w:p>
    <w:p w14:paraId="3E9FABF5" w14:textId="77777777" w:rsidR="00D235DE" w:rsidRDefault="00D235DE" w:rsidP="00D235DE">
      <w:pPr>
        <w:spacing w:after="0"/>
        <w:rPr>
          <w:b/>
        </w:rPr>
      </w:pPr>
      <w:r w:rsidRPr="00D235DE">
        <w:rPr>
          <w:b/>
        </w:rPr>
        <w:t>Věcné náklady:</w:t>
      </w:r>
    </w:p>
    <w:p w14:paraId="0E94A2EC" w14:textId="77777777" w:rsidR="00D235DE" w:rsidRDefault="00D235DE" w:rsidP="00D235DE">
      <w:pPr>
        <w:pStyle w:val="Odstavecseseznamem"/>
        <w:numPr>
          <w:ilvl w:val="0"/>
          <w:numId w:val="6"/>
        </w:numPr>
        <w:spacing w:after="0"/>
      </w:pPr>
      <w:r w:rsidRPr="00D235DE">
        <w:t xml:space="preserve">výše poskytnuté dotace na doplňkové (režijní) náklady může činit </w:t>
      </w:r>
      <w:r w:rsidRPr="00D235DE">
        <w:rPr>
          <w:b/>
        </w:rPr>
        <w:t xml:space="preserve">maximálně 20 % </w:t>
      </w:r>
      <w:r w:rsidRPr="00D235DE">
        <w:t>z poskytnuté dotace na uznané ostatní neinvestiční náklady (tj. s vyloučením doplňkových nákladů)</w:t>
      </w:r>
    </w:p>
    <w:p w14:paraId="773AE97C" w14:textId="77777777" w:rsidR="00D235DE" w:rsidRPr="00CD3105" w:rsidRDefault="00D235DE" w:rsidP="00D235DE">
      <w:pPr>
        <w:spacing w:after="0"/>
        <w:rPr>
          <w:b/>
        </w:rPr>
      </w:pPr>
      <w:r w:rsidRPr="00CD3105">
        <w:rPr>
          <w:b/>
        </w:rPr>
        <w:t>PŘÍLOHY</w:t>
      </w:r>
    </w:p>
    <w:p w14:paraId="2A1C2B44" w14:textId="77777777" w:rsidR="001C432B" w:rsidRDefault="00D235DE" w:rsidP="001C432B">
      <w:pPr>
        <w:pStyle w:val="Odstavecseseznamem"/>
        <w:numPr>
          <w:ilvl w:val="0"/>
          <w:numId w:val="6"/>
        </w:numPr>
        <w:spacing w:after="0"/>
      </w:pPr>
      <w:r w:rsidRPr="00D235DE">
        <w:t xml:space="preserve">kopie </w:t>
      </w:r>
      <w:r w:rsidRPr="008A67A1">
        <w:rPr>
          <w:b/>
        </w:rPr>
        <w:t>speciálních oprávnění</w:t>
      </w:r>
      <w:r w:rsidRPr="00D235DE">
        <w:t xml:space="preserve"> podl</w:t>
      </w:r>
      <w:r w:rsidR="001C432B">
        <w:t>e zvláštního právního předpisu</w:t>
      </w:r>
    </w:p>
    <w:p w14:paraId="15B494DD" w14:textId="77777777" w:rsidR="001C432B" w:rsidRDefault="00D235DE" w:rsidP="001C432B">
      <w:pPr>
        <w:pStyle w:val="Odstavecseseznamem"/>
        <w:numPr>
          <w:ilvl w:val="0"/>
          <w:numId w:val="6"/>
        </w:numPr>
        <w:spacing w:after="0"/>
      </w:pPr>
      <w:r w:rsidRPr="008A67A1">
        <w:rPr>
          <w:b/>
        </w:rPr>
        <w:t>dohoda o společném záměru</w:t>
      </w:r>
      <w:r w:rsidRPr="00D235DE">
        <w:t xml:space="preserve"> (</w:t>
      </w:r>
      <w:proofErr w:type="spellStart"/>
      <w:r w:rsidRPr="00D235DE">
        <w:t>Letter</w:t>
      </w:r>
      <w:proofErr w:type="spellEnd"/>
      <w:r w:rsidRPr="00D235DE">
        <w:t xml:space="preserve"> </w:t>
      </w:r>
      <w:proofErr w:type="spellStart"/>
      <w:r w:rsidRPr="00D235DE">
        <w:t>of</w:t>
      </w:r>
      <w:proofErr w:type="spellEnd"/>
      <w:r w:rsidRPr="00D235DE">
        <w:t xml:space="preserve"> </w:t>
      </w:r>
      <w:proofErr w:type="spellStart"/>
      <w:r w:rsidRPr="00D235DE">
        <w:t>Intent</w:t>
      </w:r>
      <w:proofErr w:type="spellEnd"/>
      <w:r w:rsidRPr="00D235DE">
        <w:t>) – potvrzení zahraniční spolupráce nebo příslib provedení nezbytných úkonů na zahraničním pracovišti, které není praco</w:t>
      </w:r>
      <w:r w:rsidR="001C432B">
        <w:t>vištěm členů zahraničního týmu</w:t>
      </w:r>
    </w:p>
    <w:p w14:paraId="4BBFAEDD" w14:textId="499D6650" w:rsidR="00D235DE" w:rsidRDefault="00D235DE" w:rsidP="001C432B">
      <w:pPr>
        <w:pStyle w:val="Odstavecseseznamem"/>
        <w:numPr>
          <w:ilvl w:val="0"/>
          <w:numId w:val="6"/>
        </w:numPr>
        <w:spacing w:after="0"/>
      </w:pPr>
      <w:r w:rsidRPr="008A67A1">
        <w:rPr>
          <w:b/>
        </w:rPr>
        <w:t>nabídka identifikace dodavatele, předmětu dodávky a předběžné ceny</w:t>
      </w:r>
      <w:r w:rsidRPr="00D235DE">
        <w:t>, je-li v návrhu projektu požadováno pořízení dlouhodobéh</w:t>
      </w:r>
      <w:r w:rsidR="003C2349">
        <w:t>o majetku v hodnotě vyšší než 25</w:t>
      </w:r>
      <w:r w:rsidRPr="00D235DE">
        <w:t xml:space="preserve">0 tis. Kč, resp. dodávka nebo dodávky od jednoho dodavatele v celkové hodnotě </w:t>
      </w:r>
      <w:r w:rsidR="003C2349">
        <w:rPr>
          <w:b/>
        </w:rPr>
        <w:t>vyšší než 75</w:t>
      </w:r>
      <w:r w:rsidRPr="008A67A1">
        <w:rPr>
          <w:b/>
        </w:rPr>
        <w:t>0 tis. Kč</w:t>
      </w:r>
      <w:r w:rsidRPr="00D235DE">
        <w:t xml:space="preserve"> za celou dobu řešení grantového projektu (+ další 2 konkurenční nabídky a zdůvodnění výběru); nebo rámcová smlouva, má-li uchazeč uzavřenou rámcovou smlouvu na požadovaný typ dodávky</w:t>
      </w:r>
    </w:p>
    <w:p w14:paraId="13A42031" w14:textId="77777777" w:rsidR="00D93A4F" w:rsidRDefault="001C432B" w:rsidP="00CD3105">
      <w:pPr>
        <w:pStyle w:val="Odstavecseseznamem"/>
        <w:numPr>
          <w:ilvl w:val="0"/>
          <w:numId w:val="6"/>
        </w:numPr>
        <w:spacing w:after="0"/>
      </w:pPr>
      <w:r w:rsidRPr="00CD3105">
        <w:rPr>
          <w:b/>
        </w:rPr>
        <w:t>kopie návrhu projektu podaného k zahraniční agentuře</w:t>
      </w:r>
      <w:r w:rsidRPr="001C432B">
        <w:t xml:space="preserve"> – pouze u návrhů projektů v rámci WEAVE, kde GA ČR vystupuje v roli partnerské agentury (v případě spolupráce s americkou NSF se kopie návrhu nepřikládá)</w:t>
      </w:r>
      <w:r w:rsidR="00D93A4F" w:rsidRPr="00D93A4F">
        <w:t xml:space="preserve"> </w:t>
      </w:r>
    </w:p>
    <w:p w14:paraId="1A73AB5B" w14:textId="77777777" w:rsidR="005863FB" w:rsidRDefault="005863FB" w:rsidP="005863FB">
      <w:pPr>
        <w:pStyle w:val="Odstavecseseznamem"/>
        <w:spacing w:after="0"/>
      </w:pPr>
    </w:p>
    <w:p w14:paraId="62817455" w14:textId="77777777" w:rsidR="00CD3105" w:rsidRDefault="00CD3105" w:rsidP="00CD3105">
      <w:pPr>
        <w:pStyle w:val="Odstavecseseznamem"/>
        <w:spacing w:after="0"/>
      </w:pPr>
    </w:p>
    <w:p w14:paraId="1B58DC83" w14:textId="77777777" w:rsidR="00CD3105" w:rsidRPr="005863FB" w:rsidRDefault="005863FB" w:rsidP="00CD3105">
      <w:pPr>
        <w:spacing w:after="0"/>
        <w:jc w:val="center"/>
        <w:rPr>
          <w:b/>
          <w:sz w:val="28"/>
          <w:szCs w:val="28"/>
          <w:u w:val="single"/>
        </w:rPr>
      </w:pPr>
      <w:r w:rsidRPr="005863FB">
        <w:rPr>
          <w:b/>
          <w:sz w:val="28"/>
          <w:szCs w:val="28"/>
          <w:u w:val="single"/>
        </w:rPr>
        <w:t>GA ČR</w:t>
      </w:r>
      <w:r w:rsidR="00CD3105" w:rsidRPr="005863FB">
        <w:rPr>
          <w:b/>
          <w:sz w:val="28"/>
          <w:szCs w:val="28"/>
          <w:u w:val="single"/>
        </w:rPr>
        <w:t xml:space="preserve"> V ROLI PARTNERSKÉ AGENTURY</w:t>
      </w:r>
    </w:p>
    <w:p w14:paraId="3B105C31" w14:textId="77777777" w:rsidR="005863FB" w:rsidRDefault="005863FB" w:rsidP="00CD3105">
      <w:pPr>
        <w:spacing w:after="0"/>
        <w:jc w:val="center"/>
        <w:rPr>
          <w:b/>
          <w:u w:val="single"/>
        </w:rPr>
      </w:pPr>
    </w:p>
    <w:p w14:paraId="22A52056" w14:textId="49BA0CBB" w:rsidR="005863FB" w:rsidRPr="005863FB" w:rsidRDefault="002C2548" w:rsidP="00CD3105">
      <w:pPr>
        <w:spacing w:after="0"/>
        <w:jc w:val="center"/>
      </w:pPr>
      <w:r>
        <w:rPr>
          <w:noProof/>
          <w:lang w:val="en-US"/>
        </w:rPr>
        <w:drawing>
          <wp:inline distT="0" distB="0" distL="0" distR="0" wp14:anchorId="0187418C" wp14:editId="34A158FA">
            <wp:extent cx="5760720" cy="3270885"/>
            <wp:effectExtent l="0" t="0" r="0" b="5715"/>
            <wp:docPr id="97460783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607831" name="Obrázek 97460783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D972E" w14:textId="77777777" w:rsidR="000713CA" w:rsidRDefault="000713CA" w:rsidP="00D37974">
      <w:pPr>
        <w:spacing w:after="0"/>
        <w:rPr>
          <w:b/>
          <w:u w:val="single"/>
        </w:rPr>
      </w:pPr>
    </w:p>
    <w:p w14:paraId="33D63DD6" w14:textId="40F0D163" w:rsidR="00CD3105" w:rsidRDefault="00D37974" w:rsidP="00D37974">
      <w:pPr>
        <w:spacing w:after="0"/>
        <w:rPr>
          <w:b/>
          <w:u w:val="single"/>
        </w:rPr>
      </w:pPr>
      <w:r>
        <w:rPr>
          <w:b/>
          <w:u w:val="single"/>
        </w:rPr>
        <w:t>Základní informace</w:t>
      </w:r>
    </w:p>
    <w:p w14:paraId="3D0F163B" w14:textId="77777777" w:rsidR="00CD3105" w:rsidRPr="005863FB" w:rsidRDefault="00CD3105" w:rsidP="00B478A4">
      <w:pPr>
        <w:pStyle w:val="Odstavecseseznamem"/>
        <w:numPr>
          <w:ilvl w:val="0"/>
          <w:numId w:val="11"/>
        </w:numPr>
        <w:spacing w:after="0"/>
        <w:rPr>
          <w:b/>
        </w:rPr>
      </w:pPr>
      <w:r w:rsidRPr="00CD3105">
        <w:t xml:space="preserve">Termín podání návrhu </w:t>
      </w:r>
      <w:r w:rsidRPr="005863FB">
        <w:rPr>
          <w:b/>
        </w:rPr>
        <w:t>určuje „Lead“ agentura</w:t>
      </w:r>
    </w:p>
    <w:p w14:paraId="06D4A6F6" w14:textId="77777777" w:rsidR="00CD3105" w:rsidRDefault="00CD3105" w:rsidP="00B478A4">
      <w:pPr>
        <w:pStyle w:val="Odstavecseseznamem"/>
        <w:numPr>
          <w:ilvl w:val="0"/>
          <w:numId w:val="11"/>
        </w:numPr>
        <w:spacing w:after="0"/>
      </w:pPr>
      <w:r w:rsidRPr="00CD3105">
        <w:t>česká část návrhu musí být podána ke GA ČR do termínu, který je zveřejněn v příslušné výzvě</w:t>
      </w:r>
    </w:p>
    <w:p w14:paraId="2715D075" w14:textId="77777777" w:rsidR="00B478A4" w:rsidRPr="00CD3105" w:rsidRDefault="00B478A4" w:rsidP="00B478A4">
      <w:pPr>
        <w:pStyle w:val="Odstavecseseznamem"/>
        <w:numPr>
          <w:ilvl w:val="0"/>
          <w:numId w:val="11"/>
        </w:numPr>
        <w:spacing w:after="0"/>
      </w:pPr>
      <w:r w:rsidRPr="00B478A4">
        <w:t xml:space="preserve">Pravidlem je, že česká část návrhu musí být doručena </w:t>
      </w:r>
      <w:r w:rsidRPr="00B478A4">
        <w:rPr>
          <w:b/>
        </w:rPr>
        <w:t>do 7 dnů</w:t>
      </w:r>
      <w:r w:rsidRPr="00B478A4">
        <w:t xml:space="preserve"> od podání k partnerské agentuře</w:t>
      </w:r>
    </w:p>
    <w:p w14:paraId="0AEAEEFA" w14:textId="77777777" w:rsidR="00B478A4" w:rsidRPr="00B478A4" w:rsidRDefault="00CD3105" w:rsidP="00B478A4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rPr>
          <w:rFonts w:cstheme="minorHAnsi"/>
        </w:rPr>
      </w:pPr>
      <w:r w:rsidRPr="00CD3105">
        <w:t>vyhlášení výsledků – po ukončení hodnocení na úrovni jednotlivých partnerských agentur, po vzájemné dohodě a po schválení předsednictvem GA Č</w:t>
      </w:r>
      <w:r w:rsidR="008630A3">
        <w:t>R</w:t>
      </w:r>
    </w:p>
    <w:p w14:paraId="71DE9175" w14:textId="60FD8AF2" w:rsidR="00B478A4" w:rsidRDefault="00B478A4" w:rsidP="00B478A4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rPr>
          <w:rFonts w:cstheme="minorHAnsi"/>
        </w:rPr>
      </w:pPr>
      <w:r w:rsidRPr="00B478A4">
        <w:rPr>
          <w:rFonts w:cstheme="minorHAnsi"/>
        </w:rPr>
        <w:t xml:space="preserve">Doba řešení české části projektu jsou </w:t>
      </w:r>
      <w:r w:rsidRPr="00B478A4">
        <w:rPr>
          <w:rFonts w:cstheme="minorHAnsi"/>
          <w:b/>
        </w:rPr>
        <w:t>2 nebo 3 roky</w:t>
      </w:r>
      <w:r w:rsidRPr="00B478A4">
        <w:rPr>
          <w:rFonts w:cstheme="minorHAnsi"/>
        </w:rPr>
        <w:t>.</w:t>
      </w:r>
    </w:p>
    <w:p w14:paraId="79C856E7" w14:textId="461FD930" w:rsidR="00036AC5" w:rsidRDefault="00036AC5" w:rsidP="00036AC5">
      <w:pPr>
        <w:spacing w:after="0" w:line="240" w:lineRule="auto"/>
        <w:rPr>
          <w:rFonts w:cstheme="minorHAnsi"/>
        </w:rPr>
      </w:pPr>
    </w:p>
    <w:p w14:paraId="4EDBF362" w14:textId="58A2A200" w:rsidR="00036AC5" w:rsidRDefault="00036AC5" w:rsidP="00036AC5">
      <w:pPr>
        <w:spacing w:after="0" w:line="240" w:lineRule="auto"/>
        <w:rPr>
          <w:rFonts w:cstheme="minorHAnsi"/>
        </w:rPr>
      </w:pPr>
      <w:r w:rsidRPr="00036AC5">
        <w:rPr>
          <w:rFonts w:cstheme="minorHAnsi"/>
        </w:rPr>
        <w:t>V případě, že GA ČR vystupuje v roli partnerské agentury, část C1 představuje 15 stran zahraničního návrhu projektu. Kompletní návrh podaný k „Lead“ agentuře se vkládá jako příloha.</w:t>
      </w:r>
    </w:p>
    <w:p w14:paraId="722DCBAA" w14:textId="76492144" w:rsidR="00111C21" w:rsidRPr="00036AC5" w:rsidRDefault="00111C21" w:rsidP="00036AC5">
      <w:pPr>
        <w:spacing w:after="0" w:line="240" w:lineRule="auto"/>
        <w:rPr>
          <w:rFonts w:cstheme="minorHAnsi"/>
        </w:rPr>
      </w:pPr>
      <w:r w:rsidRPr="00111C21">
        <w:rPr>
          <w:rFonts w:cstheme="minorHAnsi"/>
        </w:rPr>
        <w:t>V případě, kdy je GA ČR partnerskou agenturou, se životopis zahraničního navrhovatele nepřikládá.</w:t>
      </w:r>
    </w:p>
    <w:p w14:paraId="1E5FB4F1" w14:textId="77777777" w:rsidR="00B478A4" w:rsidRDefault="00B478A4" w:rsidP="00CD3105">
      <w:pPr>
        <w:spacing w:after="0"/>
        <w:rPr>
          <w:b/>
        </w:rPr>
      </w:pPr>
    </w:p>
    <w:p w14:paraId="2B22EA96" w14:textId="77777777" w:rsidR="006A5D5C" w:rsidRDefault="005863FB" w:rsidP="006A5D5C">
      <w:pPr>
        <w:spacing w:after="0"/>
        <w:rPr>
          <w:b/>
        </w:rPr>
      </w:pPr>
      <w:r w:rsidRPr="005863FB">
        <w:rPr>
          <w:b/>
          <w:bCs/>
        </w:rPr>
        <w:t>Specifické náležitosti přihlášky</w:t>
      </w:r>
      <w:r w:rsidR="006A5D5C">
        <w:rPr>
          <w:b/>
          <w:bCs/>
        </w:rPr>
        <w:t xml:space="preserve"> pro </w:t>
      </w:r>
      <w:r w:rsidR="006A5D5C" w:rsidRPr="00CD3105">
        <w:rPr>
          <w:b/>
        </w:rPr>
        <w:t>USA – NATIONAL SCIENCE FOUNDATION (NSF)</w:t>
      </w:r>
    </w:p>
    <w:p w14:paraId="0A30E430" w14:textId="77777777" w:rsidR="005863FB" w:rsidRPr="005863FB" w:rsidRDefault="005863FB" w:rsidP="005863FB">
      <w:pPr>
        <w:numPr>
          <w:ilvl w:val="0"/>
          <w:numId w:val="13"/>
        </w:numPr>
        <w:spacing w:after="0"/>
        <w:rPr>
          <w:lang w:val="en-US"/>
        </w:rPr>
      </w:pPr>
      <w:proofErr w:type="spellStart"/>
      <w:r w:rsidRPr="005863FB">
        <w:rPr>
          <w:bCs/>
          <w:lang w:val="en-US"/>
        </w:rPr>
        <w:t>Kopie</w:t>
      </w:r>
      <w:proofErr w:type="spellEnd"/>
      <w:r w:rsidRPr="005863FB">
        <w:rPr>
          <w:bCs/>
          <w:lang w:val="en-US"/>
        </w:rPr>
        <w:t xml:space="preserve"> </w:t>
      </w:r>
      <w:proofErr w:type="spellStart"/>
      <w:r w:rsidRPr="005863FB">
        <w:rPr>
          <w:bCs/>
          <w:lang w:val="en-US"/>
        </w:rPr>
        <w:t>zahraniční</w:t>
      </w:r>
      <w:proofErr w:type="spellEnd"/>
      <w:r w:rsidRPr="005863FB">
        <w:rPr>
          <w:bCs/>
          <w:lang w:val="en-US"/>
        </w:rPr>
        <w:t xml:space="preserve"> </w:t>
      </w:r>
      <w:proofErr w:type="spellStart"/>
      <w:r w:rsidRPr="005863FB">
        <w:rPr>
          <w:bCs/>
          <w:lang w:val="en-US"/>
        </w:rPr>
        <w:t>přihlášky</w:t>
      </w:r>
      <w:proofErr w:type="spellEnd"/>
      <w:r w:rsidRPr="005863FB">
        <w:rPr>
          <w:lang w:val="en-US"/>
        </w:rPr>
        <w:t xml:space="preserve"> se </w:t>
      </w:r>
      <w:proofErr w:type="spellStart"/>
      <w:r w:rsidRPr="005863FB">
        <w:rPr>
          <w:lang w:val="en-US"/>
        </w:rPr>
        <w:t>nepřikládá</w:t>
      </w:r>
      <w:proofErr w:type="spellEnd"/>
      <w:r w:rsidRPr="005863FB">
        <w:rPr>
          <w:lang w:val="en-US"/>
        </w:rPr>
        <w:t>.</w:t>
      </w:r>
    </w:p>
    <w:p w14:paraId="10AECD86" w14:textId="77777777" w:rsidR="005863FB" w:rsidRDefault="005863FB" w:rsidP="00CD3105">
      <w:pPr>
        <w:pStyle w:val="Odstavecseseznamem"/>
        <w:numPr>
          <w:ilvl w:val="0"/>
          <w:numId w:val="9"/>
        </w:numPr>
        <w:spacing w:after="0"/>
      </w:pPr>
      <w:r w:rsidRPr="005863FB">
        <w:t xml:space="preserve">Projekty jsou </w:t>
      </w:r>
      <w:r w:rsidRPr="005863FB">
        <w:rPr>
          <w:b/>
        </w:rPr>
        <w:t>pouze bilaterální</w:t>
      </w:r>
      <w:r w:rsidRPr="005863FB">
        <w:t xml:space="preserve">. </w:t>
      </w:r>
    </w:p>
    <w:p w14:paraId="1D0F371E" w14:textId="77777777" w:rsidR="005863FB" w:rsidRDefault="005863FB" w:rsidP="00CD3105">
      <w:pPr>
        <w:pStyle w:val="Odstavecseseznamem"/>
        <w:numPr>
          <w:ilvl w:val="0"/>
          <w:numId w:val="9"/>
        </w:numPr>
        <w:spacing w:after="0"/>
      </w:pPr>
      <w:r w:rsidRPr="005863FB">
        <w:t xml:space="preserve">Doba řešení české části projektu jsou </w:t>
      </w:r>
      <w:r w:rsidRPr="005863FB">
        <w:rPr>
          <w:b/>
        </w:rPr>
        <w:t>3 roky.</w:t>
      </w:r>
    </w:p>
    <w:p w14:paraId="6BC23E88" w14:textId="77777777" w:rsidR="00CD3105" w:rsidRPr="005863FB" w:rsidRDefault="00CD3105" w:rsidP="00CD3105">
      <w:pPr>
        <w:pStyle w:val="Odstavecseseznamem"/>
        <w:numPr>
          <w:ilvl w:val="0"/>
          <w:numId w:val="9"/>
        </w:numPr>
        <w:spacing w:after="0"/>
        <w:rPr>
          <w:b/>
        </w:rPr>
      </w:pPr>
      <w:r w:rsidRPr="005863FB">
        <w:rPr>
          <w:b/>
        </w:rPr>
        <w:t>výzva je kontinuální</w:t>
      </w:r>
    </w:p>
    <w:p w14:paraId="15E5CFEF" w14:textId="77777777" w:rsidR="00CD3105" w:rsidRDefault="00D93A4F" w:rsidP="00CD3105">
      <w:pPr>
        <w:pStyle w:val="Odstavecseseznamem"/>
        <w:numPr>
          <w:ilvl w:val="0"/>
          <w:numId w:val="9"/>
        </w:numPr>
        <w:spacing w:after="0"/>
      </w:pPr>
      <w:r w:rsidRPr="00D93A4F">
        <w:t>zahraniční navrhovatel podává návrh z</w:t>
      </w:r>
      <w:r w:rsidR="00CD3105">
        <w:t>ahraniční části projektu k NSF</w:t>
      </w:r>
    </w:p>
    <w:p w14:paraId="2C66C64A" w14:textId="6464269C" w:rsidR="00CD3105" w:rsidRDefault="00D93A4F" w:rsidP="00CD3105">
      <w:pPr>
        <w:pStyle w:val="Odstavecseseznamem"/>
        <w:numPr>
          <w:ilvl w:val="0"/>
          <w:numId w:val="9"/>
        </w:numPr>
        <w:spacing w:after="0"/>
      </w:pPr>
      <w:r w:rsidRPr="00D93A4F">
        <w:t xml:space="preserve">česká část návrhu projektu musí být GA ČR doručena </w:t>
      </w:r>
      <w:r w:rsidRPr="006A5D5C">
        <w:rPr>
          <w:b/>
          <w:bCs/>
        </w:rPr>
        <w:t>d</w:t>
      </w:r>
      <w:r w:rsidR="00CD3105" w:rsidRPr="006A5D5C">
        <w:rPr>
          <w:b/>
          <w:bCs/>
        </w:rPr>
        <w:t>o 7 dnů</w:t>
      </w:r>
      <w:r w:rsidR="00CD3105">
        <w:t xml:space="preserve"> od podání návrhu k</w:t>
      </w:r>
      <w:r w:rsidR="006A5D5C">
        <w:t> </w:t>
      </w:r>
      <w:r w:rsidR="00CD3105">
        <w:t>NSF</w:t>
      </w:r>
    </w:p>
    <w:p w14:paraId="30BEADAF" w14:textId="77777777" w:rsidR="006A5D5C" w:rsidRDefault="006A5D5C" w:rsidP="006A5D5C">
      <w:pPr>
        <w:pStyle w:val="Odstavecseseznamem"/>
        <w:spacing w:after="0"/>
      </w:pPr>
    </w:p>
    <w:p w14:paraId="7DD1BCC7" w14:textId="45985325" w:rsidR="00CD3105" w:rsidRPr="006A5D5C" w:rsidRDefault="006A5D5C" w:rsidP="006A5D5C">
      <w:pPr>
        <w:spacing w:after="0"/>
        <w:rPr>
          <w:b/>
          <w:bCs/>
        </w:rPr>
      </w:pPr>
      <w:r w:rsidRPr="006A5D5C">
        <w:rPr>
          <w:b/>
          <w:bCs/>
        </w:rPr>
        <w:t>P</w:t>
      </w:r>
      <w:r w:rsidR="00CD3105" w:rsidRPr="006A5D5C">
        <w:rPr>
          <w:b/>
          <w:bCs/>
        </w:rPr>
        <w:t>odporované oblasti</w:t>
      </w:r>
      <w:r w:rsidRPr="006A5D5C">
        <w:rPr>
          <w:b/>
          <w:bCs/>
        </w:rPr>
        <w:t>:</w:t>
      </w:r>
    </w:p>
    <w:p w14:paraId="72440B76" w14:textId="77777777" w:rsidR="00CD3105" w:rsidRPr="003319FF" w:rsidRDefault="00CD3105" w:rsidP="003319FF">
      <w:pPr>
        <w:pStyle w:val="Odstavecseseznamem"/>
        <w:numPr>
          <w:ilvl w:val="0"/>
          <w:numId w:val="20"/>
        </w:numPr>
        <w:spacing w:after="0"/>
        <w:ind w:left="714" w:hanging="357"/>
      </w:pPr>
      <w:proofErr w:type="spellStart"/>
      <w:r w:rsidRPr="003319FF">
        <w:t>Artificial</w:t>
      </w:r>
      <w:proofErr w:type="spellEnd"/>
      <w:r w:rsidRPr="003319FF">
        <w:t xml:space="preserve"> </w:t>
      </w:r>
      <w:proofErr w:type="spellStart"/>
      <w:r w:rsidRPr="003319FF">
        <w:t>Intelligence</w:t>
      </w:r>
      <w:proofErr w:type="spellEnd"/>
    </w:p>
    <w:p w14:paraId="3778A0BC" w14:textId="77777777" w:rsidR="00CD3105" w:rsidRPr="003319FF" w:rsidRDefault="00CD3105" w:rsidP="003319FF">
      <w:pPr>
        <w:pStyle w:val="Odstavecseseznamem"/>
        <w:numPr>
          <w:ilvl w:val="0"/>
          <w:numId w:val="20"/>
        </w:numPr>
        <w:spacing w:after="0"/>
        <w:ind w:left="714" w:hanging="357"/>
      </w:pPr>
      <w:proofErr w:type="spellStart"/>
      <w:r w:rsidRPr="003319FF">
        <w:t>Nanotechnology</w:t>
      </w:r>
      <w:proofErr w:type="spellEnd"/>
    </w:p>
    <w:p w14:paraId="29BB114F" w14:textId="7AC81DEF" w:rsidR="00CD3105" w:rsidRPr="003319FF" w:rsidRDefault="00D93A4F" w:rsidP="003319FF">
      <w:pPr>
        <w:pStyle w:val="Odstavecseseznamem"/>
        <w:numPr>
          <w:ilvl w:val="0"/>
          <w:numId w:val="20"/>
        </w:numPr>
        <w:spacing w:after="0"/>
        <w:ind w:left="714" w:hanging="357"/>
      </w:pPr>
      <w:r w:rsidRPr="003319FF">
        <w:t xml:space="preserve">Plasma Science </w:t>
      </w:r>
      <w:bookmarkStart w:id="0" w:name="_GoBack"/>
      <w:bookmarkEnd w:id="0"/>
    </w:p>
    <w:p w14:paraId="6A314425" w14:textId="54571359" w:rsidR="003319FF" w:rsidRPr="003319FF" w:rsidRDefault="003319FF" w:rsidP="003319FF">
      <w:pPr>
        <w:pStyle w:val="Odstavecseseznamem"/>
        <w:numPr>
          <w:ilvl w:val="0"/>
          <w:numId w:val="20"/>
        </w:numPr>
        <w:spacing w:after="0"/>
        <w:ind w:left="714" w:hanging="357"/>
      </w:pPr>
      <w:proofErr w:type="spellStart"/>
      <w:r w:rsidRPr="003319FF">
        <w:t>Cybersecurity</w:t>
      </w:r>
      <w:proofErr w:type="spellEnd"/>
      <w:r w:rsidRPr="003319FF">
        <w:t xml:space="preserve"> and </w:t>
      </w:r>
      <w:proofErr w:type="spellStart"/>
      <w:r w:rsidRPr="003319FF">
        <w:t>Privacy</w:t>
      </w:r>
      <w:proofErr w:type="spellEnd"/>
    </w:p>
    <w:p w14:paraId="0893C258" w14:textId="77777777" w:rsidR="005863FB" w:rsidRDefault="005863FB" w:rsidP="00CD3105">
      <w:pPr>
        <w:spacing w:after="0"/>
        <w:rPr>
          <w:b/>
        </w:rPr>
      </w:pPr>
    </w:p>
    <w:p w14:paraId="279357C0" w14:textId="77777777" w:rsidR="00CD3105" w:rsidRPr="005863FB" w:rsidRDefault="00CD3105" w:rsidP="00CD3105">
      <w:pPr>
        <w:spacing w:after="0"/>
        <w:rPr>
          <w:b/>
        </w:rPr>
      </w:pPr>
      <w:r w:rsidRPr="005863FB">
        <w:rPr>
          <w:b/>
        </w:rPr>
        <w:t xml:space="preserve">Část C1: </w:t>
      </w:r>
    </w:p>
    <w:p w14:paraId="5A9A39EA" w14:textId="77777777" w:rsidR="00CD3105" w:rsidRDefault="00CD3105" w:rsidP="00CD3105">
      <w:pPr>
        <w:spacing w:after="0"/>
      </w:pPr>
      <w:proofErr w:type="spellStart"/>
      <w:r w:rsidRPr="005863FB">
        <w:rPr>
          <w:b/>
        </w:rPr>
        <w:t>cover</w:t>
      </w:r>
      <w:proofErr w:type="spellEnd"/>
      <w:r w:rsidRPr="005863FB">
        <w:rPr>
          <w:b/>
        </w:rPr>
        <w:t xml:space="preserve"> </w:t>
      </w:r>
      <w:proofErr w:type="spellStart"/>
      <w:r w:rsidRPr="005863FB">
        <w:rPr>
          <w:b/>
        </w:rPr>
        <w:t>sheet</w:t>
      </w:r>
      <w:proofErr w:type="spellEnd"/>
      <w:r>
        <w:t xml:space="preserve"> – 1 strana formátu A4</w:t>
      </w:r>
    </w:p>
    <w:p w14:paraId="69ACA5B0" w14:textId="77777777" w:rsidR="00CD3105" w:rsidRDefault="00CD3105" w:rsidP="00CD3105">
      <w:pPr>
        <w:spacing w:after="0"/>
      </w:pPr>
      <w:r>
        <w:t>O</w:t>
      </w:r>
      <w:r w:rsidR="005863FB">
        <w:t xml:space="preserve">bsah: Název projektu, </w:t>
      </w:r>
      <w:r w:rsidRPr="00CD3105">
        <w:t>jméno navrhovatele (+ p</w:t>
      </w:r>
      <w:r w:rsidR="005863FB">
        <w:t xml:space="preserve">řípadného spolunavrhovatele), jména dalších členů týmu, </w:t>
      </w:r>
      <w:r w:rsidRPr="00CD3105">
        <w:t>rozšířený abstrakt v angl</w:t>
      </w:r>
      <w:r>
        <w:t>ickém jazyce.</w:t>
      </w:r>
    </w:p>
    <w:p w14:paraId="59BC86B9" w14:textId="4DA380E4" w:rsidR="001C432B" w:rsidRPr="00D235DE" w:rsidRDefault="00CD3105" w:rsidP="00AF25FB">
      <w:pPr>
        <w:spacing w:after="0"/>
      </w:pPr>
      <w:r w:rsidRPr="00B478A4">
        <w:rPr>
          <w:b/>
        </w:rPr>
        <w:t>soubor</w:t>
      </w:r>
      <w:r w:rsidRPr="00CD3105">
        <w:t xml:space="preserve"> vytvořený mimo aplikaci ve </w:t>
      </w:r>
      <w:r w:rsidRPr="00B478A4">
        <w:rPr>
          <w:b/>
        </w:rPr>
        <w:t>formátu PDF</w:t>
      </w:r>
      <w:r w:rsidRPr="00CD3105">
        <w:t xml:space="preserve"> o max. velikosti 6 MB</w:t>
      </w:r>
    </w:p>
    <w:sectPr w:rsidR="001C432B" w:rsidRPr="00D2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90A"/>
    <w:multiLevelType w:val="hybridMultilevel"/>
    <w:tmpl w:val="07DCD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48A"/>
    <w:multiLevelType w:val="hybridMultilevel"/>
    <w:tmpl w:val="C892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12571"/>
    <w:multiLevelType w:val="hybridMultilevel"/>
    <w:tmpl w:val="57362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7BFB"/>
    <w:multiLevelType w:val="hybridMultilevel"/>
    <w:tmpl w:val="6426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1A1"/>
    <w:multiLevelType w:val="hybridMultilevel"/>
    <w:tmpl w:val="FF36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080F"/>
    <w:multiLevelType w:val="hybridMultilevel"/>
    <w:tmpl w:val="BF547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B20E4"/>
    <w:multiLevelType w:val="multilevel"/>
    <w:tmpl w:val="2276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468C0"/>
    <w:multiLevelType w:val="multilevel"/>
    <w:tmpl w:val="AF72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33B35"/>
    <w:multiLevelType w:val="multilevel"/>
    <w:tmpl w:val="2276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B5A5F"/>
    <w:multiLevelType w:val="hybridMultilevel"/>
    <w:tmpl w:val="8E00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2DEE"/>
    <w:multiLevelType w:val="hybridMultilevel"/>
    <w:tmpl w:val="93768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F1E83"/>
    <w:multiLevelType w:val="multilevel"/>
    <w:tmpl w:val="7B66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51AD0"/>
    <w:multiLevelType w:val="multilevel"/>
    <w:tmpl w:val="2276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396473"/>
    <w:multiLevelType w:val="hybridMultilevel"/>
    <w:tmpl w:val="C6E0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27E4D"/>
    <w:multiLevelType w:val="multilevel"/>
    <w:tmpl w:val="2276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547ED"/>
    <w:multiLevelType w:val="hybridMultilevel"/>
    <w:tmpl w:val="3ED4D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10C49"/>
    <w:multiLevelType w:val="hybridMultilevel"/>
    <w:tmpl w:val="0D2C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F5747"/>
    <w:multiLevelType w:val="hybridMultilevel"/>
    <w:tmpl w:val="7C64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65020"/>
    <w:multiLevelType w:val="hybridMultilevel"/>
    <w:tmpl w:val="67AE0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7734D"/>
    <w:multiLevelType w:val="hybridMultilevel"/>
    <w:tmpl w:val="CB26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3"/>
  </w:num>
  <w:num w:numId="5">
    <w:abstractNumId w:val="4"/>
  </w:num>
  <w:num w:numId="6">
    <w:abstractNumId w:val="19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15"/>
  </w:num>
  <w:num w:numId="16">
    <w:abstractNumId w:val="10"/>
  </w:num>
  <w:num w:numId="17">
    <w:abstractNumId w:val="2"/>
  </w:num>
  <w:num w:numId="18">
    <w:abstractNumId w:val="18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9F"/>
    <w:rsid w:val="00036AC5"/>
    <w:rsid w:val="000713CA"/>
    <w:rsid w:val="00111C21"/>
    <w:rsid w:val="001829DD"/>
    <w:rsid w:val="001C432B"/>
    <w:rsid w:val="001D655E"/>
    <w:rsid w:val="00204FC3"/>
    <w:rsid w:val="002346F2"/>
    <w:rsid w:val="00260B9F"/>
    <w:rsid w:val="002A5E22"/>
    <w:rsid w:val="002C1F08"/>
    <w:rsid w:val="002C2548"/>
    <w:rsid w:val="002D465E"/>
    <w:rsid w:val="003319FF"/>
    <w:rsid w:val="003633D4"/>
    <w:rsid w:val="00384137"/>
    <w:rsid w:val="003C2349"/>
    <w:rsid w:val="004748D9"/>
    <w:rsid w:val="004D18B2"/>
    <w:rsid w:val="00501874"/>
    <w:rsid w:val="00553A56"/>
    <w:rsid w:val="00555CBD"/>
    <w:rsid w:val="005863FB"/>
    <w:rsid w:val="00594225"/>
    <w:rsid w:val="00616B3B"/>
    <w:rsid w:val="006752FB"/>
    <w:rsid w:val="006A1589"/>
    <w:rsid w:val="006A5D5C"/>
    <w:rsid w:val="006C774F"/>
    <w:rsid w:val="006D525D"/>
    <w:rsid w:val="00722895"/>
    <w:rsid w:val="007275E0"/>
    <w:rsid w:val="007754ED"/>
    <w:rsid w:val="0078097E"/>
    <w:rsid w:val="008630A3"/>
    <w:rsid w:val="00882CF5"/>
    <w:rsid w:val="008A67A1"/>
    <w:rsid w:val="008C3101"/>
    <w:rsid w:val="00960077"/>
    <w:rsid w:val="00985F72"/>
    <w:rsid w:val="00AF25FB"/>
    <w:rsid w:val="00B478A4"/>
    <w:rsid w:val="00BE5447"/>
    <w:rsid w:val="00BF745A"/>
    <w:rsid w:val="00CA262D"/>
    <w:rsid w:val="00CD3105"/>
    <w:rsid w:val="00D235DE"/>
    <w:rsid w:val="00D37974"/>
    <w:rsid w:val="00D93A4F"/>
    <w:rsid w:val="00DE7E1E"/>
    <w:rsid w:val="00E205FB"/>
    <w:rsid w:val="00E24DFF"/>
    <w:rsid w:val="00E3717F"/>
    <w:rsid w:val="00F02D08"/>
    <w:rsid w:val="00F24ED4"/>
    <w:rsid w:val="00F45B38"/>
    <w:rsid w:val="00F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807C"/>
  <w15:chartTrackingRefBased/>
  <w15:docId w15:val="{513F7BE5-6F6D-43C2-95C3-F26DF70A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C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310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4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Sedláčková</dc:creator>
  <cp:keywords/>
  <dc:description/>
  <cp:lastModifiedBy>Anna Jánová</cp:lastModifiedBy>
  <cp:revision>2</cp:revision>
  <dcterms:created xsi:type="dcterms:W3CDTF">2024-02-15T09:55:00Z</dcterms:created>
  <dcterms:modified xsi:type="dcterms:W3CDTF">2024-02-15T09:55:00Z</dcterms:modified>
</cp:coreProperties>
</file>